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1C6B" w14:textId="77777777" w:rsidR="00BE297C" w:rsidRDefault="00000000">
      <w:pPr>
        <w:pStyle w:val="a3"/>
        <w:spacing w:before="68"/>
        <w:ind w:left="5037" w:right="4507"/>
        <w:jc w:val="center"/>
      </w:pPr>
      <w:r>
        <w:t>СИЛЛАБУС</w:t>
      </w:r>
    </w:p>
    <w:p w14:paraId="1B71EEF1" w14:textId="24FB421D" w:rsidR="00BE297C" w:rsidRDefault="00000000">
      <w:pPr>
        <w:pStyle w:val="a3"/>
        <w:spacing w:before="1"/>
        <w:ind w:left="3050" w:right="1667" w:firstLine="708"/>
      </w:pPr>
      <w:r>
        <w:t>Осенний семестр 202</w:t>
      </w:r>
      <w:r w:rsidR="006F1558">
        <w:rPr>
          <w:lang w:val="kk-KZ"/>
        </w:rPr>
        <w:t>4</w:t>
      </w:r>
      <w:r>
        <w:t>-202</w:t>
      </w:r>
      <w:r w:rsidR="006F1558">
        <w:rPr>
          <w:lang w:val="kk-KZ"/>
        </w:rPr>
        <w:t>5</w:t>
      </w:r>
      <w:r>
        <w:t xml:space="preserve"> учебного года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«6В04205</w:t>
      </w:r>
      <w:r>
        <w:rPr>
          <w:spacing w:val="-4"/>
        </w:rPr>
        <w:t xml:space="preserve"> </w:t>
      </w:r>
      <w:r>
        <w:t>Юриспруденция»</w:t>
      </w:r>
    </w:p>
    <w:p w14:paraId="7CE8649F" w14:textId="77777777" w:rsidR="00BE297C" w:rsidRDefault="00BE297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7"/>
        <w:gridCol w:w="607"/>
        <w:gridCol w:w="1015"/>
        <w:gridCol w:w="1450"/>
        <w:gridCol w:w="1034"/>
        <w:gridCol w:w="1270"/>
        <w:gridCol w:w="1834"/>
      </w:tblGrid>
      <w:tr w:rsidR="00BE297C" w14:paraId="118B17F6" w14:textId="77777777">
        <w:trPr>
          <w:trHeight w:val="263"/>
        </w:trPr>
        <w:tc>
          <w:tcPr>
            <w:tcW w:w="20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A691621" w14:textId="77777777" w:rsidR="00BE297C" w:rsidRDefault="00000000">
            <w:pPr>
              <w:pStyle w:val="TableParagraph"/>
              <w:ind w:right="615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C82DF42" w14:textId="77777777" w:rsidR="00BE297C" w:rsidRDefault="00000000">
            <w:pPr>
              <w:pStyle w:val="TableParagraph"/>
              <w:ind w:left="11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14:paraId="33BBB6C7" w14:textId="77777777" w:rsidR="00BE297C" w:rsidRDefault="00000000">
            <w:pPr>
              <w:pStyle w:val="TableParagraph"/>
              <w:ind w:left="115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(СРО)</w:t>
            </w:r>
          </w:p>
        </w:tc>
        <w:tc>
          <w:tcPr>
            <w:tcW w:w="34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35FB4ED" w14:textId="77777777" w:rsidR="00BE297C" w:rsidRDefault="00000000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кредитов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9ACD09F" w14:textId="77777777" w:rsidR="00BE297C" w:rsidRDefault="0000000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кредитов</w:t>
            </w:r>
          </w:p>
        </w:tc>
        <w:tc>
          <w:tcPr>
            <w:tcW w:w="1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5CC4C84" w14:textId="77777777" w:rsidR="00BE297C" w:rsidRDefault="00000000">
            <w:pPr>
              <w:pStyle w:val="TableParagraph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14:paraId="09A014E3" w14:textId="77777777" w:rsidR="00BE297C" w:rsidRDefault="00000000">
            <w:pPr>
              <w:pStyle w:val="TableParagraph"/>
              <w:ind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</w:p>
          <w:p w14:paraId="5D4DED07" w14:textId="77777777" w:rsidR="00BE297C" w:rsidRDefault="00000000">
            <w:pPr>
              <w:pStyle w:val="TableParagraph"/>
              <w:spacing w:line="230" w:lineRule="exact"/>
              <w:ind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руководством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преподавателя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(СРОП)</w:t>
            </w:r>
          </w:p>
        </w:tc>
      </w:tr>
      <w:tr w:rsidR="00BE297C" w14:paraId="1C087EBF" w14:textId="77777777">
        <w:trPr>
          <w:trHeight w:val="1333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022F9D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8D816F4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4F58B06" w14:textId="77777777" w:rsidR="00BE297C" w:rsidRDefault="00000000">
            <w:pPr>
              <w:pStyle w:val="TableParagraph"/>
              <w:ind w:left="365" w:right="12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AE32CBD" w14:textId="77777777" w:rsidR="00BE297C" w:rsidRDefault="00000000">
            <w:pPr>
              <w:pStyle w:val="TableParagraph"/>
              <w:ind w:left="145" w:right="95" w:hanging="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Семинарские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(СЗ)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838140B" w14:textId="77777777" w:rsidR="00BE297C" w:rsidRDefault="00000000">
            <w:pPr>
              <w:pStyle w:val="TableParagraph"/>
              <w:ind w:left="154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занятия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(ЛЗ)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A65CB7A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E3BED39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3559E9E4" w14:textId="77777777">
        <w:trPr>
          <w:trHeight w:val="45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377" w14:textId="77777777" w:rsidR="00BE297C" w:rsidRDefault="00000000">
            <w:pPr>
              <w:pStyle w:val="TableParagraph"/>
              <w:spacing w:line="230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65205 Банковское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A0B" w14:textId="77777777" w:rsidR="00BE297C" w:rsidRDefault="00000000">
            <w:pPr>
              <w:pStyle w:val="TableParagraph"/>
              <w:spacing w:line="228" w:lineRule="exact"/>
              <w:ind w:left="823" w:right="81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294" w14:textId="77777777" w:rsidR="00BE297C" w:rsidRDefault="00000000">
            <w:pPr>
              <w:pStyle w:val="TableParagraph"/>
              <w:spacing w:line="228" w:lineRule="exact"/>
              <w:ind w:left="389" w:right="3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7E5" w14:textId="77777777" w:rsidR="00BE297C" w:rsidRDefault="00000000">
            <w:pPr>
              <w:pStyle w:val="TableParagraph"/>
              <w:spacing w:line="228" w:lineRule="exact"/>
              <w:ind w:left="606" w:right="5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2E1D" w14:textId="77777777" w:rsidR="00BE297C" w:rsidRDefault="000000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0D8A" w14:textId="77777777" w:rsidR="00BE297C" w:rsidRDefault="00000000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3C7A" w14:textId="77777777" w:rsidR="00BE297C" w:rsidRDefault="00000000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0E2E3C4D" w14:textId="77777777">
        <w:trPr>
          <w:trHeight w:val="228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56E93F0" w14:textId="77777777" w:rsidR="00BE297C" w:rsidRDefault="00000000">
            <w:pPr>
              <w:pStyle w:val="TableParagraph"/>
              <w:spacing w:line="208" w:lineRule="exact"/>
              <w:ind w:left="2600" w:right="2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</w:tr>
      <w:tr w:rsidR="00BE297C" w14:paraId="331DF9CF" w14:textId="77777777">
        <w:trPr>
          <w:trHeight w:val="46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0ED8" w14:textId="77777777" w:rsidR="00BE29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924" w14:textId="77777777" w:rsidR="00BE297C" w:rsidRDefault="00000000">
            <w:pPr>
              <w:pStyle w:val="TableParagraph"/>
              <w:spacing w:line="230" w:lineRule="atLeast"/>
              <w:ind w:left="115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Цикл,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компонент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74B" w14:textId="77777777" w:rsidR="00BE297C" w:rsidRDefault="0000000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лекций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D171" w14:textId="77777777" w:rsidR="00BE297C" w:rsidRDefault="00000000">
            <w:pPr>
              <w:pStyle w:val="TableParagraph"/>
              <w:spacing w:line="230" w:lineRule="atLeast"/>
              <w:ind w:left="116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DD26" w14:textId="77777777" w:rsidR="00BE297C" w:rsidRDefault="00000000">
            <w:pPr>
              <w:pStyle w:val="TableParagraph"/>
              <w:spacing w:line="230" w:lineRule="atLeast"/>
              <w:ind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E297C" w14:paraId="2FA44D1F" w14:textId="77777777">
        <w:trPr>
          <w:trHeight w:val="91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F78" w14:textId="77777777" w:rsidR="00BE29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Оффлайн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7D33" w14:textId="77777777" w:rsidR="00BE297C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БД,</w:t>
            </w:r>
          </w:p>
          <w:p w14:paraId="07BDAF66" w14:textId="77777777" w:rsidR="00BE297C" w:rsidRDefault="00000000">
            <w:pPr>
              <w:pStyle w:val="TableParagraph"/>
              <w:ind w:left="115" w:right="220"/>
              <w:rPr>
                <w:sz w:val="20"/>
              </w:rPr>
            </w:pPr>
            <w:r>
              <w:rPr>
                <w:spacing w:val="-1"/>
                <w:sz w:val="20"/>
              </w:rPr>
              <w:t>компонент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936E" w14:textId="77777777" w:rsidR="00BE297C" w:rsidRDefault="00000000">
            <w:pPr>
              <w:pStyle w:val="TableParagraph"/>
              <w:ind w:left="113" w:right="295"/>
              <w:rPr>
                <w:sz w:val="20"/>
              </w:rPr>
            </w:pPr>
            <w:r>
              <w:rPr>
                <w:spacing w:val="-1"/>
                <w:sz w:val="20"/>
              </w:rPr>
              <w:t>Классический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обзор,</w:t>
            </w:r>
          </w:p>
          <w:p w14:paraId="4B6A9F5A" w14:textId="77777777" w:rsidR="00BE297C" w:rsidRDefault="00000000">
            <w:pPr>
              <w:pStyle w:val="TableParagraph"/>
              <w:spacing w:line="230" w:lineRule="exact"/>
              <w:ind w:left="113" w:right="250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8F8" w14:textId="77777777" w:rsidR="00BE297C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14:paraId="6DE093CC" w14:textId="77777777" w:rsidR="00BE297C" w:rsidRDefault="00000000">
            <w:pPr>
              <w:pStyle w:val="TableParagraph"/>
              <w:spacing w:line="230" w:lineRule="exact"/>
              <w:ind w:left="116"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дискуссия,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кроссвордов, тест-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3EA" w14:textId="77777777" w:rsidR="00BE29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</w:tr>
      <w:tr w:rsidR="00BE297C" w14:paraId="01C18A2D" w14:textId="77777777">
        <w:trPr>
          <w:trHeight w:val="29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46E" w14:textId="77777777" w:rsidR="00BE297C" w:rsidRDefault="00000000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7575" w14:textId="03C1703D" w:rsidR="00BE297C" w:rsidRPr="006F1558" w:rsidRDefault="006F1558">
            <w:pPr>
              <w:pStyle w:val="TableParagraph"/>
              <w:spacing w:line="274" w:lineRule="exact"/>
              <w:ind w:left="115"/>
              <w:rPr>
                <w:bCs/>
                <w:sz w:val="24"/>
                <w:lang w:val="kk-KZ"/>
              </w:rPr>
            </w:pPr>
            <w:r w:rsidRPr="006F1558">
              <w:rPr>
                <w:bCs/>
                <w:sz w:val="24"/>
                <w:lang w:val="kk-KZ"/>
              </w:rPr>
              <w:t>Калымбек Б.</w:t>
            </w: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C6A4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34A69CAE" w14:textId="77777777">
        <w:trPr>
          <w:trHeight w:val="32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98EA" w14:textId="77777777" w:rsidR="00BE29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4E89" w14:textId="09D6A8E9" w:rsidR="00BE297C" w:rsidRDefault="00BE297C">
            <w:pPr>
              <w:pStyle w:val="TableParagraph"/>
              <w:spacing w:line="298" w:lineRule="exact"/>
              <w:ind w:left="115"/>
              <w:rPr>
                <w:sz w:val="26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C2F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3388987D" w14:textId="77777777">
        <w:trPr>
          <w:trHeight w:val="27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E5F" w14:textId="77777777" w:rsidR="00BE29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076E" w14:textId="0B1A9E08" w:rsidR="00BE297C" w:rsidRDefault="00BE297C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1027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581DF33B" w14:textId="77777777">
        <w:trPr>
          <w:trHeight w:val="23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B1AE" w14:textId="77777777" w:rsidR="00BE297C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118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BC5D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4D352FF4" w14:textId="77777777">
        <w:trPr>
          <w:trHeight w:val="22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829" w14:textId="77777777" w:rsidR="00BE297C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BAF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AA7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714558D8" w14:textId="77777777">
        <w:trPr>
          <w:trHeight w:val="23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414" w14:textId="77777777" w:rsidR="00BE297C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9DF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47D4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7D7073B7" w14:textId="77777777">
        <w:trPr>
          <w:trHeight w:val="230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C6E4597" w14:textId="77777777" w:rsidR="00BE297C" w:rsidRDefault="00000000">
            <w:pPr>
              <w:pStyle w:val="TableParagraph"/>
              <w:spacing w:line="210" w:lineRule="exact"/>
              <w:ind w:left="2600" w:right="2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BE297C" w14:paraId="642A96B8" w14:textId="77777777">
        <w:trPr>
          <w:trHeight w:val="46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26B8" w14:textId="77777777" w:rsidR="00BE29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8C5" w14:textId="77777777" w:rsidR="00BE297C" w:rsidRDefault="00000000">
            <w:pPr>
              <w:pStyle w:val="TableParagraph"/>
              <w:ind w:left="868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(РО)*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4F0" w14:textId="77777777" w:rsidR="00BE297C" w:rsidRDefault="00000000">
            <w:pPr>
              <w:pStyle w:val="TableParagraph"/>
              <w:spacing w:line="230" w:lineRule="atLeast"/>
              <w:ind w:left="1338" w:right="214" w:hanging="110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 достижения 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(ИД)</w:t>
            </w:r>
          </w:p>
        </w:tc>
      </w:tr>
      <w:tr w:rsidR="00BE297C" w14:paraId="548A1E40" w14:textId="77777777">
        <w:trPr>
          <w:trHeight w:val="460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F23" w14:textId="77777777" w:rsidR="00BE29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14:paraId="7C1CC9F0" w14:textId="77777777" w:rsidR="00BE297C" w:rsidRDefault="00000000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банковского </w:t>
            </w:r>
            <w:r>
              <w:rPr>
                <w:sz w:val="20"/>
              </w:rPr>
              <w:t>права;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14:paraId="777BEF6D" w14:textId="77777777" w:rsidR="00BE297C" w:rsidRDefault="00000000">
            <w:pPr>
              <w:pStyle w:val="TableParagraph"/>
              <w:ind w:right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развития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</w:p>
          <w:p w14:paraId="689D1085" w14:textId="77777777" w:rsidR="00BE29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14:paraId="6C8FBC1E" w14:textId="77777777" w:rsidR="00BE297C" w:rsidRDefault="00000000">
            <w:pPr>
              <w:pStyle w:val="TableParagraph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банков </w:t>
            </w:r>
            <w:r>
              <w:rPr>
                <w:sz w:val="20"/>
              </w:rPr>
              <w:t>второго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14:paraId="6130CA20" w14:textId="77777777" w:rsidR="00BE297C" w:rsidRDefault="00000000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умения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 в 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практике.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изучены: 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27C717F3" w14:textId="77777777" w:rsidR="00BE297C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банковской</w:t>
            </w:r>
          </w:p>
          <w:p w14:paraId="1BEE9574" w14:textId="77777777" w:rsidR="00BE297C" w:rsidRDefault="00000000">
            <w:pPr>
              <w:pStyle w:val="TableParagraph"/>
              <w:ind w:right="386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правовые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</w:p>
          <w:p w14:paraId="2AE84441" w14:textId="77777777" w:rsidR="00BE297C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банковских</w:t>
            </w:r>
          </w:p>
          <w:p w14:paraId="2B8F4589" w14:textId="77777777" w:rsidR="00BE297C" w:rsidRDefault="00000000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операций; правовой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статус банков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 уровня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14:paraId="326B5D08" w14:textId="77777777" w:rsidR="00BE297C" w:rsidRDefault="00000000">
            <w:pPr>
              <w:pStyle w:val="TableParagraph"/>
              <w:ind w:right="36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197" w14:textId="77777777" w:rsidR="00BE297C" w:rsidRDefault="00000000">
            <w:pPr>
              <w:pStyle w:val="TableParagraph"/>
              <w:ind w:left="115" w:right="675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законодательства в Казахстане в условиях рыночных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4D9" w14:textId="77777777" w:rsidR="00BE297C" w:rsidRDefault="00000000">
            <w:pPr>
              <w:pStyle w:val="TableParagraph"/>
              <w:spacing w:line="230" w:lineRule="exact"/>
              <w:ind w:right="53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 права</w:t>
            </w:r>
          </w:p>
        </w:tc>
      </w:tr>
      <w:tr w:rsidR="00BE297C" w14:paraId="200B09C4" w14:textId="77777777">
        <w:trPr>
          <w:trHeight w:val="688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59C9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A6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CCFF" w14:textId="77777777" w:rsidR="00BE297C" w:rsidRDefault="00000000">
            <w:pPr>
              <w:pStyle w:val="TableParagraph"/>
              <w:tabs>
                <w:tab w:val="left" w:pos="677"/>
                <w:tab w:val="left" w:pos="1213"/>
                <w:tab w:val="left" w:pos="1430"/>
                <w:tab w:val="left" w:pos="1869"/>
                <w:tab w:val="left" w:pos="223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1.2</w:t>
            </w:r>
            <w:r>
              <w:rPr>
                <w:sz w:val="20"/>
              </w:rPr>
              <w:tab/>
              <w:t>понятия,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источниками</w:t>
            </w:r>
          </w:p>
          <w:p w14:paraId="7D7C2E59" w14:textId="77777777" w:rsidR="00BE297C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</w:p>
        </w:tc>
      </w:tr>
      <w:tr w:rsidR="00BE297C" w14:paraId="3D1051CC" w14:textId="77777777">
        <w:trPr>
          <w:trHeight w:val="115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A6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B3A" w14:textId="77777777" w:rsidR="00BE297C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14:paraId="3B9FBE8E" w14:textId="77777777" w:rsidR="00BE297C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действующего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банках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94C" w14:textId="77777777" w:rsidR="00BE297C" w:rsidRDefault="00000000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</w:p>
          <w:p w14:paraId="09632F0A" w14:textId="77777777" w:rsidR="00BE297C" w:rsidRDefault="00000000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знаний по банковским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правоотношениям</w:t>
            </w:r>
          </w:p>
        </w:tc>
      </w:tr>
      <w:tr w:rsidR="00BE297C" w14:paraId="02560D20" w14:textId="77777777">
        <w:trPr>
          <w:trHeight w:val="171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DA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BCD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59C7" w14:textId="77777777" w:rsidR="00BE297C" w:rsidRDefault="00000000">
            <w:pPr>
              <w:pStyle w:val="TableParagraph"/>
              <w:tabs>
                <w:tab w:val="left" w:pos="1729"/>
                <w:tab w:val="left" w:pos="2540"/>
              </w:tabs>
              <w:ind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правоотношений</w:t>
            </w:r>
          </w:p>
        </w:tc>
      </w:tr>
      <w:tr w:rsidR="00BE297C" w14:paraId="3038FCCB" w14:textId="77777777">
        <w:trPr>
          <w:trHeight w:val="92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325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915" w14:textId="77777777" w:rsidR="00BE297C" w:rsidRDefault="00000000">
            <w:pPr>
              <w:pStyle w:val="TableParagraph"/>
              <w:ind w:left="115" w:right="8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8B6" w14:textId="77777777" w:rsidR="00BE297C" w:rsidRDefault="00000000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о правовом статусе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</w:t>
            </w:r>
          </w:p>
        </w:tc>
      </w:tr>
      <w:tr w:rsidR="00BE297C" w14:paraId="5E014DE9" w14:textId="77777777">
        <w:trPr>
          <w:trHeight w:val="1158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6F3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B8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1D2C" w14:textId="77777777" w:rsidR="00BE297C" w:rsidRDefault="00000000">
            <w:pPr>
              <w:pStyle w:val="TableParagraph"/>
              <w:tabs>
                <w:tab w:val="left" w:pos="705"/>
                <w:tab w:val="left" w:pos="1266"/>
                <w:tab w:val="left" w:pos="2214"/>
                <w:tab w:val="left" w:pos="288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3.2</w:t>
            </w:r>
            <w:r>
              <w:rPr>
                <w:sz w:val="20"/>
              </w:rPr>
              <w:tab/>
              <w:t>Полное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14:paraId="069A06BE" w14:textId="77777777" w:rsidR="00BE297C" w:rsidRDefault="00000000">
            <w:pPr>
              <w:pStyle w:val="TableParagraph"/>
              <w:tabs>
                <w:tab w:val="left" w:pos="2004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преимуществами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банковской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</w:tc>
      </w:tr>
      <w:tr w:rsidR="00BE297C" w14:paraId="35AB1500" w14:textId="77777777">
        <w:trPr>
          <w:trHeight w:val="1149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7E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9DBE" w14:textId="77777777" w:rsidR="00BE297C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</w:p>
          <w:p w14:paraId="28535E1D" w14:textId="77777777" w:rsidR="00BE297C" w:rsidRDefault="00000000">
            <w:pPr>
              <w:pStyle w:val="TableParagraph"/>
              <w:ind w:left="115" w:right="289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3B14" w14:textId="77777777" w:rsidR="00BE297C" w:rsidRDefault="00000000">
            <w:pPr>
              <w:pStyle w:val="TableParagraph"/>
              <w:tabs>
                <w:tab w:val="left" w:pos="2124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ИД 4.1 Владение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субъектов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513D3F1D" w14:textId="77777777" w:rsidR="00BE297C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Казахстан</w:t>
            </w:r>
          </w:p>
        </w:tc>
      </w:tr>
      <w:tr w:rsidR="00BE297C" w14:paraId="01762D4F" w14:textId="77777777">
        <w:trPr>
          <w:trHeight w:val="470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763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3C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A1577" w14:textId="77777777" w:rsidR="00BE297C" w:rsidRDefault="00000000">
            <w:pPr>
              <w:pStyle w:val="TableParagraph"/>
              <w:tabs>
                <w:tab w:val="left" w:pos="716"/>
                <w:tab w:val="left" w:pos="1290"/>
                <w:tab w:val="left" w:pos="2147"/>
                <w:tab w:val="left" w:pos="2233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4.2</w:t>
            </w:r>
            <w:r>
              <w:rPr>
                <w:sz w:val="20"/>
              </w:rPr>
              <w:tab/>
              <w:t>Уметь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функции</w:t>
            </w:r>
          </w:p>
        </w:tc>
      </w:tr>
    </w:tbl>
    <w:p w14:paraId="2DB4D038" w14:textId="77777777" w:rsidR="00BE297C" w:rsidRDefault="00BE297C">
      <w:pPr>
        <w:spacing w:line="230" w:lineRule="atLeast"/>
        <w:rPr>
          <w:sz w:val="20"/>
        </w:rPr>
        <w:sectPr w:rsidR="00BE297C">
          <w:type w:val="continuous"/>
          <w:pgSz w:w="11910" w:h="16840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5384"/>
        <w:gridCol w:w="3104"/>
      </w:tblGrid>
      <w:tr w:rsidR="00BE297C" w14:paraId="076F4977" w14:textId="77777777">
        <w:trPr>
          <w:trHeight w:val="688"/>
        </w:trPr>
        <w:tc>
          <w:tcPr>
            <w:tcW w:w="2004" w:type="dxa"/>
            <w:vMerge w:val="restart"/>
          </w:tcPr>
          <w:p w14:paraId="0CA4C7BE" w14:textId="77777777" w:rsidR="00BE297C" w:rsidRDefault="00000000">
            <w:pPr>
              <w:pStyle w:val="TableParagraph"/>
              <w:spacing w:line="237" w:lineRule="auto"/>
              <w:ind w:right="89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банковские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операции.</w:t>
            </w:r>
          </w:p>
        </w:tc>
        <w:tc>
          <w:tcPr>
            <w:tcW w:w="5384" w:type="dxa"/>
          </w:tcPr>
          <w:p w14:paraId="288F895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2595CC54" w14:textId="77777777" w:rsidR="00BE297C" w:rsidRDefault="00000000">
            <w:pPr>
              <w:pStyle w:val="TableParagraph"/>
              <w:tabs>
                <w:tab w:val="left" w:pos="1458"/>
                <w:tab w:val="left" w:pos="2779"/>
              </w:tabs>
              <w:spacing w:line="237" w:lineRule="auto"/>
              <w:ind w:left="113" w:right="106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z w:val="20"/>
              </w:rPr>
              <w:tab/>
              <w:t>отношений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14:paraId="7ECC874B" w14:textId="77777777" w:rsidR="00BE297C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дисциплине</w:t>
            </w:r>
          </w:p>
        </w:tc>
      </w:tr>
      <w:tr w:rsidR="00BE297C" w14:paraId="451925A1" w14:textId="77777777">
        <w:trPr>
          <w:trHeight w:val="921"/>
        </w:trPr>
        <w:tc>
          <w:tcPr>
            <w:tcW w:w="2004" w:type="dxa"/>
            <w:vMerge/>
            <w:tcBorders>
              <w:top w:val="nil"/>
            </w:tcBorders>
          </w:tcPr>
          <w:p w14:paraId="536203D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 w:val="restart"/>
          </w:tcPr>
          <w:p w14:paraId="72393B7E" w14:textId="77777777" w:rsidR="00BE297C" w:rsidRDefault="00000000">
            <w:pPr>
              <w:pStyle w:val="TableParagraph"/>
              <w:ind w:left="115" w:right="2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банковской системы, умение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взаимоотношения;</w:t>
            </w:r>
          </w:p>
        </w:tc>
        <w:tc>
          <w:tcPr>
            <w:tcW w:w="3104" w:type="dxa"/>
          </w:tcPr>
          <w:p w14:paraId="18AC576C" w14:textId="77777777" w:rsidR="00BE297C" w:rsidRDefault="00000000">
            <w:pPr>
              <w:pStyle w:val="TableParagraph"/>
              <w:tabs>
                <w:tab w:val="left" w:pos="1071"/>
                <w:tab w:val="left" w:pos="2270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ЖИ5.1</w:t>
            </w:r>
            <w:r>
              <w:rPr>
                <w:sz w:val="20"/>
              </w:rPr>
              <w:tab/>
              <w:t>Изучение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</w:p>
          <w:p w14:paraId="26A28D72" w14:textId="77777777" w:rsidR="00BE297C" w:rsidRDefault="00000000">
            <w:pPr>
              <w:pStyle w:val="TableParagraph"/>
              <w:spacing w:line="230" w:lineRule="atLeast"/>
              <w:ind w:left="11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курса,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 w:rsidR="00BE297C" w14:paraId="22F5A33D" w14:textId="77777777">
        <w:trPr>
          <w:trHeight w:val="918"/>
        </w:trPr>
        <w:tc>
          <w:tcPr>
            <w:tcW w:w="2004" w:type="dxa"/>
            <w:vMerge/>
            <w:tcBorders>
              <w:top w:val="nil"/>
            </w:tcBorders>
          </w:tcPr>
          <w:p w14:paraId="70C57BCF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32BAABC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D41D5ED" w14:textId="77777777" w:rsidR="00BE297C" w:rsidRDefault="00000000">
            <w:pPr>
              <w:pStyle w:val="TableParagraph"/>
              <w:tabs>
                <w:tab w:val="left" w:pos="1470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ЖИ5.2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государственного</w:t>
            </w:r>
          </w:p>
          <w:p w14:paraId="01B8A098" w14:textId="77777777" w:rsidR="00BE297C" w:rsidRDefault="00000000">
            <w:pPr>
              <w:pStyle w:val="TableParagraph"/>
              <w:tabs>
                <w:tab w:val="left" w:pos="2002"/>
              </w:tabs>
              <w:spacing w:line="230" w:lineRule="exact"/>
              <w:ind w:left="113" w:right="109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297C" w14:paraId="0D661C85" w14:textId="77777777">
        <w:trPr>
          <w:trHeight w:val="689"/>
        </w:trPr>
        <w:tc>
          <w:tcPr>
            <w:tcW w:w="2004" w:type="dxa"/>
          </w:tcPr>
          <w:p w14:paraId="44842198" w14:textId="77777777" w:rsidR="00BE297C" w:rsidRDefault="00000000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Пререквизиты</w:t>
            </w:r>
          </w:p>
        </w:tc>
        <w:tc>
          <w:tcPr>
            <w:tcW w:w="8488" w:type="dxa"/>
            <w:gridSpan w:val="2"/>
          </w:tcPr>
          <w:p w14:paraId="1C09AB2C" w14:textId="77777777" w:rsidR="00BE297C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KP1202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Конституционное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3217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Налоговое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3216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Таможенное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IP4307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Инвестиционное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право.GP2207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EP2209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FP2212</w:t>
            </w:r>
          </w:p>
          <w:p w14:paraId="39F8807D" w14:textId="77777777" w:rsidR="00BE297C" w:rsidRDefault="00000000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TP2211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</w:p>
        </w:tc>
      </w:tr>
      <w:tr w:rsidR="00BE297C" w14:paraId="6E2A02BD" w14:textId="77777777">
        <w:trPr>
          <w:trHeight w:val="460"/>
        </w:trPr>
        <w:tc>
          <w:tcPr>
            <w:tcW w:w="2004" w:type="dxa"/>
          </w:tcPr>
          <w:p w14:paraId="2160DD61" w14:textId="77777777" w:rsidR="00BE297C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Постреквизиты</w:t>
            </w:r>
          </w:p>
        </w:tc>
        <w:tc>
          <w:tcPr>
            <w:tcW w:w="8488" w:type="dxa"/>
            <w:gridSpan w:val="2"/>
          </w:tcPr>
          <w:p w14:paraId="1C199B85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KRKK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2202 Уголовное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KRKK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3226 Финансовое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AK2201 Гражданское</w:t>
            </w:r>
          </w:p>
          <w:p w14:paraId="1D700985" w14:textId="77777777" w:rsidR="00BE297C" w:rsidRDefault="00000000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BP4402 Банковское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</w:tc>
      </w:tr>
      <w:tr w:rsidR="00BE297C" w14:paraId="2981AA01" w14:textId="77777777">
        <w:trPr>
          <w:trHeight w:val="8996"/>
        </w:trPr>
        <w:tc>
          <w:tcPr>
            <w:tcW w:w="2004" w:type="dxa"/>
          </w:tcPr>
          <w:p w14:paraId="5CB7FB2E" w14:textId="77777777" w:rsidR="00BE297C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488" w:type="dxa"/>
            <w:gridSpan w:val="2"/>
          </w:tcPr>
          <w:p w14:paraId="192BEA8E" w14:textId="77777777" w:rsidR="00BE297C" w:rsidRDefault="00000000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Литература:</w:t>
            </w:r>
          </w:p>
          <w:p w14:paraId="44D21111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right="1337"/>
              <w:rPr>
                <w:sz w:val="20"/>
              </w:rPr>
            </w:pPr>
            <w:r>
              <w:rPr>
                <w:sz w:val="20"/>
              </w:rPr>
              <w:t>Э.М.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Омурчиева,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Осипов.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құқығы: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құралы.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Алматы: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Бастау,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- 252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9965-814-89-9.</w:t>
            </w:r>
          </w:p>
          <w:p w14:paraId="49E59DF4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1460"/>
              <w:rPr>
                <w:sz w:val="20"/>
              </w:rPr>
            </w:pPr>
            <w:r>
              <w:rPr>
                <w:sz w:val="20"/>
              </w:rPr>
              <w:t>Қуаналиева,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[Мәтін]: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Қуаналиева;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атын.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ҚазҰУ. - 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2017.- 162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14:paraId="08E97F3F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00C3530E" w14:textId="77777777" w:rsidR="00BE297C" w:rsidRDefault="00000000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Н.Б.Мухитдинов,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Г.А.Куаналиева,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А.Е.Жатканбаева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др.];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КазНУ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альФараби.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университеті, 2018.-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055F848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715"/>
              <w:rPr>
                <w:sz w:val="20"/>
              </w:rPr>
            </w:pPr>
            <w:r>
              <w:rPr>
                <w:sz w:val="20"/>
              </w:rPr>
              <w:t>Давыдова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Райманов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Жеті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Жарғы, 640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5D22C4D6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Утешова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Москва., 2017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19E63384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457"/>
              <w:rPr>
                <w:sz w:val="20"/>
              </w:rPr>
            </w:pPr>
            <w:r>
              <w:rPr>
                <w:sz w:val="20"/>
              </w:rPr>
              <w:t>Абжанов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Жарғы,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2F530667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32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Ұлттық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наурыздағы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</w:p>
          <w:p w14:paraId="1F2960C8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1082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Республикасындағы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тамыздағы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 2444 Заңы;</w:t>
            </w:r>
          </w:p>
          <w:p w14:paraId="11729773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904"/>
              <w:rPr>
                <w:sz w:val="20"/>
              </w:rPr>
            </w:pPr>
            <w:r>
              <w:rPr>
                <w:sz w:val="20"/>
              </w:rPr>
              <w:t>Қазақстанның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сәуірдегі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</w:p>
          <w:p w14:paraId="7428D27E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224" w:hanging="48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Қорына,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Қайта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Даму Банкiне,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Корпорациясына,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Даму</w:t>
            </w:r>
          </w:p>
          <w:p w14:paraId="5D20230F" w14:textId="77777777" w:rsidR="00BE297C" w:rsidRDefault="00000000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Қауымдастығына,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Инвестициялар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Кепiлдiгiнiң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Көпжақты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Агенттiгiне,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Инвестициялық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Дауларды Реттеу жөнiндегi Халықаралық Орталыққа, Еуропа Қайта Құру және Даму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Банкiне, Азия Даму Банкiне, Ислам Даму Банкiне, Азия Инфрақұрылымдық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Инвестициялар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мүшелiгi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34EDD6E2" w14:textId="77777777" w:rsidR="00BE297C" w:rsidRDefault="00000000">
            <w:pPr>
              <w:pStyle w:val="TableParagraph"/>
              <w:spacing w:line="229" w:lineRule="exact"/>
              <w:ind w:left="835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желтоқсандағы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264-ІІ</w:t>
            </w:r>
          </w:p>
          <w:p w14:paraId="23596D2D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943" w:hanging="48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Ұлттық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Банкінің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мәселелері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туралыҚазақстан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Президентінің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желтоқсандағы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Жарлығы</w:t>
            </w:r>
          </w:p>
          <w:p w14:paraId="38BE1F5B" w14:textId="77777777" w:rsidR="00BE29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right="464" w:hanging="485"/>
              <w:rPr>
                <w:sz w:val="20"/>
              </w:rPr>
            </w:pPr>
            <w:r>
              <w:rPr>
                <w:sz w:val="20"/>
              </w:rPr>
              <w:t>Банктің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холдингінің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меншікті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облигациялармен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 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холдингі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міндеттемелеріне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кепілдік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банктің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холдингінің</w:t>
            </w:r>
          </w:p>
          <w:p w14:paraId="70C5AEE3" w14:textId="77777777" w:rsidR="00BE297C" w:rsidRDefault="00000000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еншілес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облигациялармен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Ұлттық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Басқармасының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 жылғы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14:paraId="6AD32995" w14:textId="77777777" w:rsidR="00BE297C" w:rsidRDefault="00000000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ақпандағы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Қаулысы.</w:t>
            </w:r>
          </w:p>
          <w:p w14:paraId="41EF215B" w14:textId="77777777" w:rsidR="00BE297C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Интернет-ресурсы</w:t>
            </w:r>
          </w:p>
          <w:p w14:paraId="0DDF6D03" w14:textId="77777777" w:rsidR="00BE29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rPr>
                <w:sz w:val="20"/>
              </w:rPr>
            </w:pPr>
            <w:hyperlink r:id="rId5">
              <w:r>
                <w:rPr>
                  <w:sz w:val="20"/>
                </w:rPr>
                <w:t>http://elibrary.kaznu.kz/ru</w:t>
              </w:r>
            </w:hyperlink>
          </w:p>
          <w:p w14:paraId="4F65D478" w14:textId="77777777" w:rsidR="00BE29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7" w:line="229" w:lineRule="exact"/>
              <w:rPr>
                <w:sz w:val="20"/>
              </w:rPr>
            </w:pPr>
            <w:r>
              <w:rPr>
                <w:sz w:val="20"/>
              </w:rPr>
              <w:t>https://adilet.zan.kz/kaz/</w:t>
            </w:r>
          </w:p>
          <w:p w14:paraId="1094EB45" w14:textId="77777777" w:rsidR="00BE29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29" w:lineRule="exact"/>
              <w:rPr>
                <w:sz w:val="20"/>
              </w:rPr>
            </w:pPr>
            <w:hyperlink r:id="rId6">
              <w:r>
                <w:rPr>
                  <w:sz w:val="20"/>
                </w:rPr>
                <w:t>https://blog.agrokebety.com/ponyatiye-agrarnogo-prava</w:t>
              </w:r>
            </w:hyperlink>
          </w:p>
          <w:p w14:paraId="3C126A38" w14:textId="77777777" w:rsidR="00BE29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oqylyq.kz</w:t>
            </w:r>
          </w:p>
        </w:tc>
      </w:tr>
    </w:tbl>
    <w:p w14:paraId="6E63C306" w14:textId="77777777" w:rsidR="00BE297C" w:rsidRDefault="00BE297C">
      <w:pPr>
        <w:spacing w:line="219" w:lineRule="exact"/>
        <w:rPr>
          <w:sz w:val="20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65"/>
        <w:gridCol w:w="285"/>
        <w:gridCol w:w="694"/>
        <w:gridCol w:w="2112"/>
        <w:gridCol w:w="5113"/>
      </w:tblGrid>
      <w:tr w:rsidR="00BE297C" w14:paraId="12FEF8B8" w14:textId="77777777">
        <w:trPr>
          <w:trHeight w:val="233"/>
        </w:trPr>
        <w:tc>
          <w:tcPr>
            <w:tcW w:w="2572" w:type="dxa"/>
            <w:gridSpan w:val="3"/>
            <w:tcBorders>
              <w:bottom w:val="nil"/>
            </w:tcBorders>
          </w:tcPr>
          <w:p w14:paraId="043DB525" w14:textId="77777777" w:rsidR="00BE297C" w:rsidRDefault="00000000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Академическая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7919" w:type="dxa"/>
            <w:gridSpan w:val="3"/>
            <w:tcBorders>
              <w:bottom w:val="nil"/>
            </w:tcBorders>
          </w:tcPr>
          <w:p w14:paraId="4E5AF893" w14:textId="77777777" w:rsidR="00BE297C" w:rsidRDefault="00000000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Академическая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политикой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КазНУ</w:t>
            </w:r>
          </w:p>
        </w:tc>
      </w:tr>
      <w:tr w:rsidR="00BE297C" w14:paraId="26E45865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5A987219" w14:textId="77777777" w:rsidR="00BE297C" w:rsidRDefault="00000000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255E1F52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им.Аль-Фараби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честности.</w:t>
            </w:r>
          </w:p>
        </w:tc>
      </w:tr>
      <w:tr w:rsidR="00BE297C" w14:paraId="38E07E38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11FD8B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DCA670E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Univer.</w:t>
            </w:r>
          </w:p>
        </w:tc>
      </w:tr>
      <w:tr w:rsidR="00BE297C" w14:paraId="4FC2409F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7570708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00B58BD6" w14:textId="77777777" w:rsidR="00BE297C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науки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 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образования.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Научно-исследовательская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студентов,</w:t>
            </w:r>
          </w:p>
        </w:tc>
      </w:tr>
      <w:tr w:rsidR="00BE297C" w14:paraId="67D5132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A35F03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24DA58E" w14:textId="77777777" w:rsidR="00BE297C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магистрантов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докторантов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это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углубление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процесса.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</w:p>
        </w:tc>
      </w:tr>
      <w:tr w:rsidR="00BE297C" w14:paraId="408DE1D5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44D6FF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9CDA05C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кафедрах,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лабораториях,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</w:p>
        </w:tc>
      </w:tr>
      <w:tr w:rsidR="00BE297C" w14:paraId="2F5736A4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E1D7E4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C8116DE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университета,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студенческих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научно-технических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объединениях.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E297C" w14:paraId="2732C8CF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FD7EBF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9838FDC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</w:p>
        </w:tc>
      </w:tr>
      <w:tr w:rsidR="00BE297C" w14:paraId="46B5565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24E778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74C5712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компетенций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 получения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знаний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</w:tr>
      <w:tr w:rsidR="00BE297C" w14:paraId="2FE30B6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5BED4F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4FD2E38" w14:textId="77777777" w:rsidR="00BE297C" w:rsidRDefault="00000000">
            <w:pPr>
              <w:pStyle w:val="TableParagraph"/>
              <w:tabs>
                <w:tab w:val="left" w:pos="2767"/>
                <w:tab w:val="left" w:pos="3239"/>
                <w:tab w:val="left" w:pos="5127"/>
                <w:tab w:val="left" w:pos="6521"/>
              </w:tabs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научно-исследовательских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информационных</w:t>
            </w:r>
            <w:r>
              <w:rPr>
                <w:sz w:val="20"/>
              </w:rPr>
              <w:tab/>
              <w:t>технологий.</w:t>
            </w:r>
            <w:r>
              <w:rPr>
                <w:sz w:val="20"/>
              </w:rPr>
              <w:tab/>
              <w:t>Преподаватель</w:t>
            </w:r>
          </w:p>
        </w:tc>
      </w:tr>
      <w:tr w:rsidR="00BE297C" w14:paraId="77CD4143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43998BB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20A512C1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университета   объединяет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результаты   научно-исследовательской</w:t>
            </w:r>
          </w:p>
        </w:tc>
      </w:tr>
      <w:tr w:rsidR="00BE297C" w14:paraId="635AC35D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84DAEA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7326507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СРОП,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СРО,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отражаются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лекциях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семинарских</w:t>
            </w:r>
          </w:p>
        </w:tc>
      </w:tr>
      <w:tr w:rsidR="00BE297C" w14:paraId="57857B51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C05B08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1515061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(практических)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силлабусах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</w:p>
        </w:tc>
      </w:tr>
      <w:tr w:rsidR="00BE297C" w14:paraId="703CFB2F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6D8C9C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5C20B6C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BE297C" w14:paraId="0A1618EA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E7D28D1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293C5BF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Посещаемость.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календаре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(таблице)</w:t>
            </w:r>
          </w:p>
        </w:tc>
      </w:tr>
      <w:tr w:rsidR="00BE297C" w14:paraId="6CD4267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CC68B66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7DE78FC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</w:tr>
      <w:tr w:rsidR="00BE297C" w14:paraId="5451260E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1D4E26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EFD3E6F" w14:textId="77777777" w:rsidR="00BE297C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честность.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СРО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</w:p>
        </w:tc>
      </w:tr>
      <w:tr w:rsidR="00BE297C" w14:paraId="0E67FB55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82DB92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D242339" w14:textId="77777777" w:rsidR="00BE297C" w:rsidRDefault="00000000">
            <w:pPr>
              <w:pStyle w:val="TableParagraph"/>
              <w:tabs>
                <w:tab w:val="left" w:pos="1980"/>
                <w:tab w:val="left" w:pos="3245"/>
                <w:tab w:val="left" w:pos="4404"/>
                <w:tab w:val="left" w:pos="5550"/>
                <w:tab w:val="left" w:pos="7049"/>
              </w:tabs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самостоятельность,</w:t>
            </w:r>
            <w:r>
              <w:rPr>
                <w:sz w:val="20"/>
              </w:rPr>
              <w:tab/>
              <w:t>критическое</w:t>
            </w:r>
            <w:r>
              <w:rPr>
                <w:sz w:val="20"/>
              </w:rPr>
              <w:tab/>
              <w:t>мышление,</w:t>
            </w:r>
            <w:r>
              <w:rPr>
                <w:sz w:val="20"/>
              </w:rPr>
              <w:tab/>
              <w:t>творчество</w:t>
            </w:r>
            <w:r>
              <w:rPr>
                <w:sz w:val="20"/>
              </w:rPr>
              <w:tab/>
              <w:t>обучающегося.</w:t>
            </w:r>
            <w:r>
              <w:rPr>
                <w:sz w:val="20"/>
              </w:rPr>
              <w:tab/>
              <w:t>Плагиат,</w:t>
            </w:r>
          </w:p>
        </w:tc>
      </w:tr>
      <w:tr w:rsidR="00BE297C" w14:paraId="2DF06E25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6219324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116ACD0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фальсификация,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кроватки,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копирование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</w:tr>
      <w:tr w:rsidR="00BE297C" w14:paraId="4D40B680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BBE5F5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15BE3D8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допускается.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честности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</w:p>
        </w:tc>
      </w:tr>
      <w:tr w:rsidR="00BE297C" w14:paraId="5021739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6A62EF5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0643A67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экзаменах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регламентируется,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кроме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такими</w:t>
            </w:r>
          </w:p>
        </w:tc>
      </w:tr>
      <w:tr w:rsidR="00BE297C" w14:paraId="756765C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E5CFA9E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40075C29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документами,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</w:tr>
      <w:tr w:rsidR="00BE297C" w14:paraId="5BDC83E3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AB8C88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DF0D9B3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итогового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осенне-весеннего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семестра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года»,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BE297C" w14:paraId="31F7AA69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5BC8FD4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DE6953B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проверке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BE297C" w14:paraId="29665B19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5515DE8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D8C4601" w14:textId="77777777" w:rsidR="00BE297C" w:rsidRDefault="00000000">
            <w:pPr>
              <w:pStyle w:val="TableParagraph"/>
              <w:tabs>
                <w:tab w:val="left" w:pos="1317"/>
                <w:tab w:val="left" w:pos="2547"/>
                <w:tab w:val="left" w:pos="4142"/>
                <w:tab w:val="left" w:pos="5611"/>
                <w:tab w:val="left" w:pos="7335"/>
              </w:tabs>
              <w:spacing w:line="209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z w:val="20"/>
              </w:rPr>
              <w:tab/>
              <w:t>принципы</w:t>
            </w:r>
            <w:r>
              <w:rPr>
                <w:b/>
                <w:sz w:val="20"/>
              </w:rPr>
              <w:tab/>
              <w:t>инклюзивного</w:t>
            </w:r>
            <w:r>
              <w:rPr>
                <w:b/>
                <w:sz w:val="20"/>
              </w:rPr>
              <w:tab/>
              <w:t>образования.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Образовательная</w:t>
            </w:r>
            <w:r>
              <w:rPr>
                <w:sz w:val="20"/>
              </w:rPr>
              <w:tab/>
              <w:t>среда</w:t>
            </w:r>
          </w:p>
        </w:tc>
      </w:tr>
      <w:tr w:rsidR="00BE297C" w14:paraId="271E1EEA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56C1938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B45FD95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университета,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расового/этнического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происхождения,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</w:p>
        </w:tc>
      </w:tr>
      <w:tr w:rsidR="00BE297C" w14:paraId="07B6A3F1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994AC0F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7998600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убеждений,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статуса,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</w:p>
        </w:tc>
      </w:tr>
      <w:tr w:rsidR="00BE297C" w14:paraId="75DC56D5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4BC044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BFD0CAF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задумана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</w:tr>
      <w:tr w:rsidR="00BE297C" w14:paraId="6D2335E7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0FC319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06079D1E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другом.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дружбе</w:t>
            </w:r>
          </w:p>
        </w:tc>
      </w:tr>
      <w:tr w:rsidR="00BE297C" w14:paraId="7DA0659E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AD7CCF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43DFD94E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своих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сверстников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сокурсников.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всех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студентов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успех-это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они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могут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сделать,</w:t>
            </w:r>
          </w:p>
        </w:tc>
      </w:tr>
      <w:tr w:rsidR="00BE297C" w14:paraId="3E6430EB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D6747E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4E3E12CD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невозможно.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укрепляет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BE297C" w14:paraId="652A70E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4B5772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0A9979E" w14:textId="77777777" w:rsidR="00BE297C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обучающиеся,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 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</w:tr>
      <w:tr w:rsidR="00BE297C" w14:paraId="4775368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83AF67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90ECA56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получить консультационную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87017216860 /e-mail</w:t>
            </w:r>
          </w:p>
        </w:tc>
      </w:tr>
      <w:tr w:rsidR="00BE297C" w14:paraId="5E5C4EA0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6B9F1D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67EED23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hyperlink r:id="rId7">
              <w:r>
                <w:rPr>
                  <w:sz w:val="20"/>
                </w:rPr>
                <w:t>b_kalymbek@mail.ru</w:t>
              </w:r>
            </w:hyperlink>
          </w:p>
        </w:tc>
      </w:tr>
      <w:tr w:rsidR="00BE297C" w14:paraId="3464B20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6413415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E77C8F1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 w:rsidRPr="006F1558">
              <w:rPr>
                <w:b/>
                <w:spacing w:val="12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MOOC</w:t>
            </w:r>
            <w:r w:rsidRPr="006F1558">
              <w:rPr>
                <w:b/>
                <w:spacing w:val="11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(massive</w:t>
            </w:r>
            <w:r w:rsidRPr="006F1558">
              <w:rPr>
                <w:b/>
                <w:spacing w:val="11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openlline</w:t>
            </w:r>
            <w:r w:rsidRPr="006F1558">
              <w:rPr>
                <w:b/>
                <w:spacing w:val="11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course).</w:t>
            </w:r>
            <w:r w:rsidRPr="006F1558">
              <w:rPr>
                <w:b/>
                <w:spacing w:val="1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</w:tr>
      <w:tr w:rsidR="00BE297C" w14:paraId="3D507B0B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60F50CD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49B852A" w14:textId="77777777" w:rsidR="00BE297C" w:rsidRDefault="00000000">
            <w:pPr>
              <w:pStyle w:val="TableParagraph"/>
              <w:spacing w:line="209" w:lineRule="exact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зарегистрироваться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MOOC.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</w:p>
        </w:tc>
      </w:tr>
      <w:tr w:rsidR="00BE297C" w14:paraId="414ABF79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538D2638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9000849" w14:textId="77777777" w:rsidR="00BE297C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</w:tc>
      </w:tr>
      <w:tr w:rsidR="00BE297C" w14:paraId="0AF96AE2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BA04E76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FEEE5F8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Внимание!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Сроки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указаны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календаре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(таблице)</w:t>
            </w:r>
          </w:p>
        </w:tc>
      </w:tr>
      <w:tr w:rsidR="00BE297C" w14:paraId="484AF827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D862975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EF140AD" w14:textId="77777777" w:rsidR="00BE297C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дисциплины,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</w:p>
        </w:tc>
      </w:tr>
      <w:tr w:rsidR="00BE297C" w14:paraId="201915C7" w14:textId="77777777">
        <w:trPr>
          <w:trHeight w:val="225"/>
        </w:trPr>
        <w:tc>
          <w:tcPr>
            <w:tcW w:w="2572" w:type="dxa"/>
            <w:gridSpan w:val="3"/>
            <w:tcBorders>
              <w:top w:val="nil"/>
            </w:tcBorders>
          </w:tcPr>
          <w:p w14:paraId="7F1EB8B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</w:tcBorders>
          </w:tcPr>
          <w:p w14:paraId="58A07E46" w14:textId="77777777" w:rsidR="00BE297C" w:rsidRDefault="00000000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</w:tr>
      <w:tr w:rsidR="00BE297C" w14:paraId="30221BFC" w14:textId="77777777">
        <w:trPr>
          <w:trHeight w:val="230"/>
        </w:trPr>
        <w:tc>
          <w:tcPr>
            <w:tcW w:w="10491" w:type="dxa"/>
            <w:gridSpan w:val="6"/>
            <w:shd w:val="clear" w:color="auto" w:fill="DBE4F0"/>
          </w:tcPr>
          <w:p w14:paraId="7D653EAB" w14:textId="77777777" w:rsidR="00BE297C" w:rsidRDefault="00000000">
            <w:pPr>
              <w:pStyle w:val="TableParagraph"/>
              <w:spacing w:line="210" w:lineRule="exact"/>
              <w:ind w:left="2599" w:right="2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</w:p>
        </w:tc>
      </w:tr>
      <w:tr w:rsidR="00BE297C" w14:paraId="561934BD" w14:textId="77777777">
        <w:trPr>
          <w:trHeight w:val="460"/>
        </w:trPr>
        <w:tc>
          <w:tcPr>
            <w:tcW w:w="5378" w:type="dxa"/>
            <w:gridSpan w:val="5"/>
          </w:tcPr>
          <w:p w14:paraId="279861BF" w14:textId="77777777" w:rsidR="00BE297C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Балльно-рейтинговый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расчет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</w:p>
          <w:p w14:paraId="1BEAB601" w14:textId="77777777" w:rsidR="00BE297C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буквенной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5113" w:type="dxa"/>
          </w:tcPr>
          <w:p w14:paraId="16550122" w14:textId="77777777" w:rsidR="00BE297C" w:rsidRDefault="00000000">
            <w:pPr>
              <w:pStyle w:val="TableParagraph"/>
              <w:spacing w:line="22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BE297C" w14:paraId="4DB70B9B" w14:textId="77777777">
        <w:trPr>
          <w:trHeight w:val="228"/>
        </w:trPr>
        <w:tc>
          <w:tcPr>
            <w:tcW w:w="922" w:type="dxa"/>
            <w:tcBorders>
              <w:bottom w:val="nil"/>
            </w:tcBorders>
          </w:tcPr>
          <w:p w14:paraId="20092A20" w14:textId="77777777" w:rsidR="00BE297C" w:rsidRDefault="00000000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365" w:type="dxa"/>
            <w:tcBorders>
              <w:bottom w:val="nil"/>
            </w:tcBorders>
          </w:tcPr>
          <w:p w14:paraId="1AA1E3F2" w14:textId="77777777" w:rsidR="00BE297C" w:rsidRDefault="00000000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Числовой</w:t>
            </w:r>
          </w:p>
        </w:tc>
        <w:tc>
          <w:tcPr>
            <w:tcW w:w="979" w:type="dxa"/>
            <w:gridSpan w:val="2"/>
            <w:tcBorders>
              <w:bottom w:val="nil"/>
            </w:tcBorders>
          </w:tcPr>
          <w:p w14:paraId="4FB277FB" w14:textId="77777777" w:rsidR="00BE297C" w:rsidRDefault="00000000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2112" w:type="dxa"/>
            <w:tcBorders>
              <w:bottom w:val="nil"/>
            </w:tcBorders>
          </w:tcPr>
          <w:p w14:paraId="0CB1B373" w14:textId="77777777" w:rsidR="00BE297C" w:rsidRDefault="00000000">
            <w:pPr>
              <w:pStyle w:val="TableParagraph"/>
              <w:spacing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5113" w:type="dxa"/>
            <w:vMerge w:val="restart"/>
          </w:tcPr>
          <w:p w14:paraId="183DFF66" w14:textId="77777777" w:rsidR="00BE297C" w:rsidRDefault="00000000">
            <w:pPr>
              <w:pStyle w:val="TableParagraph"/>
              <w:ind w:left="116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Критериальное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критериев. Основан на формативной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оценке.</w:t>
            </w:r>
          </w:p>
          <w:p w14:paraId="1D7B9D83" w14:textId="77777777" w:rsidR="00BE297C" w:rsidRDefault="00000000">
            <w:pPr>
              <w:pStyle w:val="TableParagraph"/>
              <w:tabs>
                <w:tab w:val="left" w:pos="2193"/>
                <w:tab w:val="left" w:pos="4316"/>
              </w:tabs>
              <w:ind w:left="116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Формативное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обучающегося, выявить трудности, помочь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наилучших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скорректировать</w:t>
            </w:r>
            <w:r>
              <w:rPr>
                <w:sz w:val="20"/>
              </w:rPr>
              <w:tab/>
              <w:t>образовательный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(дискуссий,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круглых столов, лабораторных работ и т.д.) оценивается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Оцениваются полученные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компетенции.</w:t>
            </w:r>
          </w:p>
          <w:p w14:paraId="2A565992" w14:textId="77777777" w:rsidR="00BE297C" w:rsidRDefault="00000000">
            <w:pPr>
              <w:pStyle w:val="TableParagraph"/>
              <w:spacing w:line="230" w:lineRule="exact"/>
              <w:ind w:left="116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Суммативное оценивание </w:t>
            </w:r>
            <w:r>
              <w:rPr>
                <w:sz w:val="20"/>
              </w:rPr>
              <w:t>- вид оценивания, 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 w:rsidR="00BE297C" w14:paraId="625198D9" w14:textId="77777777">
        <w:trPr>
          <w:trHeight w:val="219"/>
        </w:trPr>
        <w:tc>
          <w:tcPr>
            <w:tcW w:w="922" w:type="dxa"/>
            <w:tcBorders>
              <w:top w:val="nil"/>
              <w:bottom w:val="nil"/>
            </w:tcBorders>
          </w:tcPr>
          <w:p w14:paraId="024523C9" w14:textId="77777777" w:rsidR="00BE297C" w:rsidRDefault="00BE297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17A8DC4" w14:textId="77777777" w:rsidR="00BE297C" w:rsidRDefault="00000000">
            <w:pPr>
              <w:pStyle w:val="TableParagraph"/>
              <w:spacing w:line="20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эквивалент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</w:tcPr>
          <w:p w14:paraId="459D7770" w14:textId="77777777" w:rsidR="00BE297C" w:rsidRDefault="00000000">
            <w:pPr>
              <w:pStyle w:val="TableParagraph"/>
              <w:spacing w:line="200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4FBEF5C" w14:textId="77777777" w:rsidR="00BE297C" w:rsidRDefault="00000000">
            <w:pPr>
              <w:pStyle w:val="TableParagraph"/>
              <w:spacing w:line="20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традиционной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101A76F0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59F3F269" w14:textId="77777777">
        <w:trPr>
          <w:trHeight w:val="220"/>
        </w:trPr>
        <w:tc>
          <w:tcPr>
            <w:tcW w:w="922" w:type="dxa"/>
            <w:tcBorders>
              <w:top w:val="nil"/>
            </w:tcBorders>
          </w:tcPr>
          <w:p w14:paraId="6F61977E" w14:textId="77777777" w:rsidR="00BE297C" w:rsidRDefault="00BE297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0DFDB4BD" w14:textId="77777777" w:rsidR="00BE297C" w:rsidRDefault="00000000">
            <w:pPr>
              <w:pStyle w:val="TableParagraph"/>
              <w:spacing w:line="20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79" w:type="dxa"/>
            <w:gridSpan w:val="2"/>
            <w:tcBorders>
              <w:top w:val="nil"/>
            </w:tcBorders>
          </w:tcPr>
          <w:p w14:paraId="590B62CB" w14:textId="77777777" w:rsidR="00BE297C" w:rsidRDefault="00BE297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24D9DF10" w14:textId="77777777" w:rsidR="00BE297C" w:rsidRDefault="00000000">
            <w:pPr>
              <w:pStyle w:val="TableParagraph"/>
              <w:spacing w:line="20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системе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554F3011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18991312" w14:textId="77777777">
        <w:trPr>
          <w:trHeight w:val="359"/>
        </w:trPr>
        <w:tc>
          <w:tcPr>
            <w:tcW w:w="922" w:type="dxa"/>
          </w:tcPr>
          <w:p w14:paraId="7EA7981B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365" w:type="dxa"/>
          </w:tcPr>
          <w:p w14:paraId="7E834E93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9" w:type="dxa"/>
            <w:gridSpan w:val="2"/>
          </w:tcPr>
          <w:p w14:paraId="0E6A4688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2112" w:type="dxa"/>
            <w:tcBorders>
              <w:bottom w:val="nil"/>
            </w:tcBorders>
          </w:tcPr>
          <w:p w14:paraId="1E207CE4" w14:textId="77777777" w:rsidR="00BE297C" w:rsidRDefault="00000000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5F63F41E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1075F4BC" w14:textId="77777777">
        <w:trPr>
          <w:trHeight w:val="359"/>
        </w:trPr>
        <w:tc>
          <w:tcPr>
            <w:tcW w:w="922" w:type="dxa"/>
          </w:tcPr>
          <w:p w14:paraId="437D49CB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1365" w:type="dxa"/>
          </w:tcPr>
          <w:p w14:paraId="3884C9B0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79" w:type="dxa"/>
            <w:gridSpan w:val="2"/>
          </w:tcPr>
          <w:p w14:paraId="593A2FB7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2112" w:type="dxa"/>
            <w:tcBorders>
              <w:top w:val="nil"/>
            </w:tcBorders>
          </w:tcPr>
          <w:p w14:paraId="284563F6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3" w:type="dxa"/>
            <w:vMerge/>
            <w:tcBorders>
              <w:top w:val="nil"/>
            </w:tcBorders>
          </w:tcPr>
          <w:p w14:paraId="09189E1A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440E9870" w14:textId="77777777">
        <w:trPr>
          <w:trHeight w:val="3391"/>
        </w:trPr>
        <w:tc>
          <w:tcPr>
            <w:tcW w:w="922" w:type="dxa"/>
          </w:tcPr>
          <w:p w14:paraId="183A86FF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1365" w:type="dxa"/>
          </w:tcPr>
          <w:p w14:paraId="1859AF0B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979" w:type="dxa"/>
            <w:gridSpan w:val="2"/>
          </w:tcPr>
          <w:p w14:paraId="439CFAA2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2112" w:type="dxa"/>
          </w:tcPr>
          <w:p w14:paraId="7847F72F" w14:textId="77777777" w:rsidR="00BE297C" w:rsidRDefault="00000000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7BE2BA36" w14:textId="77777777" w:rsidR="00BE297C" w:rsidRDefault="00BE297C">
            <w:pPr>
              <w:rPr>
                <w:sz w:val="2"/>
                <w:szCs w:val="2"/>
              </w:rPr>
            </w:pPr>
          </w:p>
        </w:tc>
      </w:tr>
    </w:tbl>
    <w:p w14:paraId="7EFACD09" w14:textId="77777777" w:rsidR="00BE297C" w:rsidRDefault="00BE297C">
      <w:pPr>
        <w:rPr>
          <w:sz w:val="2"/>
          <w:szCs w:val="2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4"/>
        <w:gridCol w:w="1152"/>
        <w:gridCol w:w="980"/>
        <w:gridCol w:w="2112"/>
        <w:gridCol w:w="3030"/>
        <w:gridCol w:w="516"/>
        <w:gridCol w:w="859"/>
        <w:gridCol w:w="727"/>
      </w:tblGrid>
      <w:tr w:rsidR="00BE297C" w14:paraId="3D685E6F" w14:textId="77777777">
        <w:trPr>
          <w:trHeight w:val="1380"/>
        </w:trPr>
        <w:tc>
          <w:tcPr>
            <w:tcW w:w="922" w:type="dxa"/>
          </w:tcPr>
          <w:p w14:paraId="7698D5FE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6" w:type="dxa"/>
            <w:gridSpan w:val="2"/>
          </w:tcPr>
          <w:p w14:paraId="605657B3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 w14:paraId="6B6F538E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vMerge w:val="restart"/>
          </w:tcPr>
          <w:p w14:paraId="28E54D26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2" w:type="dxa"/>
            <w:gridSpan w:val="4"/>
          </w:tcPr>
          <w:p w14:paraId="7FCD6745" w14:textId="77777777" w:rsidR="00BE297C" w:rsidRDefault="00000000">
            <w:pPr>
              <w:pStyle w:val="TableParagraph"/>
              <w:ind w:right="1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семестра.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Это оценка освоения ожидаемых результатов обучения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соотношении с дескрипторами. Позволяет определить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14:paraId="05FFB250" w14:textId="77777777" w:rsidR="00BE297C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обучения.</w:t>
            </w:r>
          </w:p>
        </w:tc>
      </w:tr>
      <w:tr w:rsidR="00BE297C" w14:paraId="3BE8D2B3" w14:textId="77777777">
        <w:trPr>
          <w:trHeight w:val="460"/>
        </w:trPr>
        <w:tc>
          <w:tcPr>
            <w:tcW w:w="922" w:type="dxa"/>
          </w:tcPr>
          <w:p w14:paraId="67FBAB14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366" w:type="dxa"/>
            <w:gridSpan w:val="2"/>
          </w:tcPr>
          <w:p w14:paraId="3CDF078A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80" w:type="dxa"/>
          </w:tcPr>
          <w:p w14:paraId="53311AD7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DDF7E8D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2206B5E6" w14:textId="77777777" w:rsidR="00BE297C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Формативная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совокупная</w:t>
            </w:r>
          </w:p>
          <w:p w14:paraId="767D07C0" w14:textId="77777777" w:rsidR="00BE297C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2102" w:type="dxa"/>
            <w:gridSpan w:val="3"/>
          </w:tcPr>
          <w:p w14:paraId="359F50BA" w14:textId="77777777" w:rsidR="00BE297C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%</w:t>
            </w:r>
          </w:p>
        </w:tc>
      </w:tr>
      <w:tr w:rsidR="00BE297C" w14:paraId="0535040F" w14:textId="77777777">
        <w:trPr>
          <w:trHeight w:val="230"/>
        </w:trPr>
        <w:tc>
          <w:tcPr>
            <w:tcW w:w="922" w:type="dxa"/>
          </w:tcPr>
          <w:p w14:paraId="6DE802C7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1366" w:type="dxa"/>
            <w:gridSpan w:val="2"/>
          </w:tcPr>
          <w:p w14:paraId="78BF7FC1" w14:textId="77777777" w:rsidR="00BE297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980" w:type="dxa"/>
          </w:tcPr>
          <w:p w14:paraId="65950BDE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1F52E2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55F7395F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лекциях</w:t>
            </w:r>
          </w:p>
        </w:tc>
        <w:tc>
          <w:tcPr>
            <w:tcW w:w="2102" w:type="dxa"/>
            <w:gridSpan w:val="3"/>
          </w:tcPr>
          <w:p w14:paraId="0860D0C0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297C" w14:paraId="1E4E91DA" w14:textId="77777777">
        <w:trPr>
          <w:trHeight w:val="457"/>
        </w:trPr>
        <w:tc>
          <w:tcPr>
            <w:tcW w:w="922" w:type="dxa"/>
          </w:tcPr>
          <w:p w14:paraId="5DE970AA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C+</w:t>
            </w:r>
          </w:p>
        </w:tc>
        <w:tc>
          <w:tcPr>
            <w:tcW w:w="1366" w:type="dxa"/>
            <w:gridSpan w:val="2"/>
          </w:tcPr>
          <w:p w14:paraId="5F9412F5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80" w:type="dxa"/>
          </w:tcPr>
          <w:p w14:paraId="4EA81BBE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23D209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1E180F28" w14:textId="77777777" w:rsidR="00BE297C" w:rsidRDefault="00000000">
            <w:pPr>
              <w:pStyle w:val="TableParagraph"/>
              <w:tabs>
                <w:tab w:val="left" w:pos="1117"/>
                <w:tab w:val="left" w:pos="1741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практических</w:t>
            </w:r>
          </w:p>
          <w:p w14:paraId="1C0A4441" w14:textId="77777777" w:rsidR="00BE297C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занятиях</w:t>
            </w:r>
          </w:p>
        </w:tc>
        <w:tc>
          <w:tcPr>
            <w:tcW w:w="2102" w:type="dxa"/>
            <w:gridSpan w:val="3"/>
          </w:tcPr>
          <w:p w14:paraId="50E93978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E297C" w14:paraId="18AC88C6" w14:textId="77777777">
        <w:trPr>
          <w:trHeight w:val="230"/>
        </w:trPr>
        <w:tc>
          <w:tcPr>
            <w:tcW w:w="922" w:type="dxa"/>
          </w:tcPr>
          <w:p w14:paraId="473E2931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66" w:type="dxa"/>
            <w:gridSpan w:val="2"/>
          </w:tcPr>
          <w:p w14:paraId="36BF2434" w14:textId="77777777" w:rsidR="00BE297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0" w:type="dxa"/>
          </w:tcPr>
          <w:p w14:paraId="5DDCABD7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2112" w:type="dxa"/>
            <w:vMerge w:val="restart"/>
          </w:tcPr>
          <w:p w14:paraId="75B945D9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3030" w:type="dxa"/>
          </w:tcPr>
          <w:p w14:paraId="5FB98181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02" w:type="dxa"/>
            <w:gridSpan w:val="3"/>
          </w:tcPr>
          <w:p w14:paraId="6AAA0C73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E297C" w14:paraId="030BBFB2" w14:textId="77777777">
        <w:trPr>
          <w:trHeight w:val="460"/>
        </w:trPr>
        <w:tc>
          <w:tcPr>
            <w:tcW w:w="922" w:type="dxa"/>
          </w:tcPr>
          <w:p w14:paraId="2E07C41C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1366" w:type="dxa"/>
            <w:gridSpan w:val="2"/>
          </w:tcPr>
          <w:p w14:paraId="7AFB3824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80" w:type="dxa"/>
          </w:tcPr>
          <w:p w14:paraId="12A5B258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9B797C8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1346CE3E" w14:textId="77777777" w:rsidR="00BE297C" w:rsidRDefault="00000000">
            <w:pPr>
              <w:pStyle w:val="TableParagraph"/>
              <w:tabs>
                <w:tab w:val="left" w:pos="1443"/>
                <w:tab w:val="left" w:pos="1973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творческая</w:t>
            </w:r>
          </w:p>
          <w:p w14:paraId="1E62DA4C" w14:textId="77777777" w:rsidR="00BE297C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02" w:type="dxa"/>
            <w:gridSpan w:val="3"/>
          </w:tcPr>
          <w:p w14:paraId="515D4ACF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E297C" w14:paraId="054416C4" w14:textId="77777777">
        <w:trPr>
          <w:trHeight w:val="251"/>
        </w:trPr>
        <w:tc>
          <w:tcPr>
            <w:tcW w:w="922" w:type="dxa"/>
          </w:tcPr>
          <w:p w14:paraId="74C5B0A1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366" w:type="dxa"/>
            <w:gridSpan w:val="2"/>
          </w:tcPr>
          <w:p w14:paraId="5F160DB2" w14:textId="77777777" w:rsidR="00BE297C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80" w:type="dxa"/>
          </w:tcPr>
          <w:p w14:paraId="6C184425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2112" w:type="dxa"/>
            <w:vMerge w:val="restart"/>
          </w:tcPr>
          <w:p w14:paraId="79FB4184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  <w:tc>
          <w:tcPr>
            <w:tcW w:w="3030" w:type="dxa"/>
          </w:tcPr>
          <w:p w14:paraId="370D4B62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(экзамен)</w:t>
            </w:r>
          </w:p>
        </w:tc>
        <w:tc>
          <w:tcPr>
            <w:tcW w:w="2102" w:type="dxa"/>
            <w:gridSpan w:val="3"/>
          </w:tcPr>
          <w:p w14:paraId="1411ADC5" w14:textId="77777777" w:rsidR="00BE297C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E297C" w14:paraId="0B729B78" w14:textId="77777777">
        <w:trPr>
          <w:trHeight w:val="230"/>
        </w:trPr>
        <w:tc>
          <w:tcPr>
            <w:tcW w:w="922" w:type="dxa"/>
          </w:tcPr>
          <w:p w14:paraId="202A1986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66" w:type="dxa"/>
            <w:gridSpan w:val="2"/>
          </w:tcPr>
          <w:p w14:paraId="0A21E5A0" w14:textId="77777777" w:rsidR="00BE297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0" w:type="dxa"/>
          </w:tcPr>
          <w:p w14:paraId="5172EA97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09E76ED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1A45344C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102" w:type="dxa"/>
            <w:gridSpan w:val="3"/>
          </w:tcPr>
          <w:p w14:paraId="6BF4050C" w14:textId="77777777" w:rsidR="00BE297C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E297C" w14:paraId="4A2073A0" w14:textId="77777777">
        <w:trPr>
          <w:trHeight w:val="460"/>
        </w:trPr>
        <w:tc>
          <w:tcPr>
            <w:tcW w:w="10512" w:type="dxa"/>
            <w:gridSpan w:val="9"/>
            <w:tcBorders>
              <w:bottom w:val="single" w:sz="8" w:space="0" w:color="000000"/>
            </w:tcBorders>
            <w:shd w:val="clear" w:color="auto" w:fill="DBE4F0"/>
          </w:tcPr>
          <w:p w14:paraId="46C2F2AE" w14:textId="77777777" w:rsidR="00BE297C" w:rsidRDefault="00BE297C">
            <w:pPr>
              <w:pStyle w:val="TableParagraph"/>
              <w:ind w:left="0"/>
              <w:rPr>
                <w:b/>
                <w:sz w:val="19"/>
              </w:rPr>
            </w:pPr>
          </w:p>
          <w:p w14:paraId="3FE4DDDE" w14:textId="77777777" w:rsidR="00BE297C" w:rsidRDefault="00000000">
            <w:pPr>
              <w:pStyle w:val="TableParagraph"/>
              <w:spacing w:line="222" w:lineRule="exact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Календарь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(таблица)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воспитания.</w:t>
            </w:r>
          </w:p>
        </w:tc>
      </w:tr>
      <w:tr w:rsidR="00BE297C" w14:paraId="31F3AB34" w14:textId="77777777">
        <w:trPr>
          <w:trHeight w:val="457"/>
        </w:trPr>
        <w:tc>
          <w:tcPr>
            <w:tcW w:w="1136" w:type="dxa"/>
            <w:gridSpan w:val="2"/>
            <w:tcBorders>
              <w:top w:val="single" w:sz="8" w:space="0" w:color="000000"/>
            </w:tcBorders>
          </w:tcPr>
          <w:p w14:paraId="5A00A321" w14:textId="77777777" w:rsidR="00BE297C" w:rsidRDefault="00000000">
            <w:pPr>
              <w:pStyle w:val="TableParagraph"/>
              <w:spacing w:line="220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7790" w:type="dxa"/>
            <w:gridSpan w:val="5"/>
            <w:tcBorders>
              <w:top w:val="single" w:sz="8" w:space="0" w:color="000000"/>
            </w:tcBorders>
          </w:tcPr>
          <w:p w14:paraId="657F194E" w14:textId="77777777" w:rsidR="00BE297C" w:rsidRDefault="00000000">
            <w:pPr>
              <w:pStyle w:val="TableParagraph"/>
              <w:spacing w:line="220" w:lineRule="exact"/>
              <w:ind w:left="3178" w:right="3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 w14:paraId="57FAA9E3" w14:textId="77777777" w:rsidR="00BE297C" w:rsidRDefault="00000000">
            <w:pPr>
              <w:pStyle w:val="TableParagraph"/>
              <w:spacing w:line="21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14:paraId="46546087" w14:textId="77777777" w:rsidR="00BE297C" w:rsidRDefault="00000000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727" w:type="dxa"/>
            <w:tcBorders>
              <w:top w:val="single" w:sz="8" w:space="0" w:color="000000"/>
            </w:tcBorders>
          </w:tcPr>
          <w:p w14:paraId="2E07E692" w14:textId="77777777" w:rsidR="00BE297C" w:rsidRDefault="00000000">
            <w:pPr>
              <w:pStyle w:val="TableParagraph"/>
              <w:spacing w:line="219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14:paraId="00254C7B" w14:textId="77777777" w:rsidR="00BE297C" w:rsidRDefault="00000000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BE297C" w14:paraId="24079E46" w14:textId="77777777">
        <w:trPr>
          <w:trHeight w:val="505"/>
        </w:trPr>
        <w:tc>
          <w:tcPr>
            <w:tcW w:w="10512" w:type="dxa"/>
            <w:gridSpan w:val="9"/>
          </w:tcPr>
          <w:p w14:paraId="6BFBBD49" w14:textId="77777777" w:rsidR="00BE297C" w:rsidRDefault="00000000">
            <w:pPr>
              <w:pStyle w:val="TableParagraph"/>
              <w:spacing w:line="244" w:lineRule="exact"/>
              <w:ind w:left="345" w:right="34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Актуальные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применения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банковского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Республики</w:t>
            </w:r>
          </w:p>
          <w:p w14:paraId="3399881D" w14:textId="77777777" w:rsidR="00BE297C" w:rsidRDefault="00000000">
            <w:pPr>
              <w:pStyle w:val="TableParagraph"/>
              <w:spacing w:line="242" w:lineRule="exact"/>
              <w:ind w:left="350" w:right="339"/>
              <w:jc w:val="center"/>
              <w:rPr>
                <w:b/>
              </w:rPr>
            </w:pPr>
            <w:r>
              <w:rPr>
                <w:b/>
              </w:rPr>
              <w:t>Казахстан</w:t>
            </w:r>
          </w:p>
        </w:tc>
      </w:tr>
      <w:tr w:rsidR="00BE297C" w14:paraId="121623CE" w14:textId="77777777">
        <w:trPr>
          <w:trHeight w:val="921"/>
        </w:trPr>
        <w:tc>
          <w:tcPr>
            <w:tcW w:w="1136" w:type="dxa"/>
            <w:gridSpan w:val="2"/>
            <w:vMerge w:val="restart"/>
          </w:tcPr>
          <w:p w14:paraId="534F9FD2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0" w:type="dxa"/>
            <w:gridSpan w:val="5"/>
          </w:tcPr>
          <w:p w14:paraId="30B32491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элементы. Понятие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содержание. 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</w:p>
          <w:p w14:paraId="638E8A04" w14:textId="77777777" w:rsidR="00BE297C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 кризиса.</w:t>
            </w:r>
          </w:p>
        </w:tc>
        <w:tc>
          <w:tcPr>
            <w:tcW w:w="859" w:type="dxa"/>
          </w:tcPr>
          <w:p w14:paraId="6E51B642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4FC9F70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7A84B825" w14:textId="77777777">
        <w:trPr>
          <w:trHeight w:val="688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7668570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1BDF5C12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элементы.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62DBDEC0" w14:textId="77777777" w:rsidR="00BE297C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9" w:type="dxa"/>
          </w:tcPr>
          <w:p w14:paraId="27FD5F24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3E37B76D" w14:textId="77777777" w:rsidR="00BE297C" w:rsidRDefault="00000000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3BEBC0B0" w14:textId="77777777">
        <w:trPr>
          <w:trHeight w:val="691"/>
        </w:trPr>
        <w:tc>
          <w:tcPr>
            <w:tcW w:w="1136" w:type="dxa"/>
            <w:gridSpan w:val="2"/>
            <w:vMerge w:val="restart"/>
          </w:tcPr>
          <w:p w14:paraId="509964B1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0" w:type="dxa"/>
            <w:gridSpan w:val="5"/>
          </w:tcPr>
          <w:p w14:paraId="27B8C0E1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5CC44C3" w14:textId="77777777" w:rsidR="00BE297C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правоотношения.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9" w:type="dxa"/>
          </w:tcPr>
          <w:p w14:paraId="3876E28E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43DE22D9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7EEC2191" w14:textId="77777777">
        <w:trPr>
          <w:trHeight w:val="46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5E4C025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2501CA39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  <w:p w14:paraId="50B7BCA8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правоотношения.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9" w:type="dxa"/>
          </w:tcPr>
          <w:p w14:paraId="33CD4B9A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65DA333A" w14:textId="77777777" w:rsidR="00BE297C" w:rsidRDefault="00000000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2F36955D" w14:textId="77777777">
        <w:trPr>
          <w:trHeight w:val="23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43D0AE4A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37BB150A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9" w:type="dxa"/>
          </w:tcPr>
          <w:p w14:paraId="1F22F76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7" w:type="dxa"/>
          </w:tcPr>
          <w:p w14:paraId="1B79EAEF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48D6FEB4" w14:textId="77777777">
        <w:trPr>
          <w:trHeight w:val="460"/>
        </w:trPr>
        <w:tc>
          <w:tcPr>
            <w:tcW w:w="1136" w:type="dxa"/>
            <w:gridSpan w:val="2"/>
            <w:vMerge w:val="restart"/>
          </w:tcPr>
          <w:p w14:paraId="5C0CCFA6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0" w:type="dxa"/>
            <w:gridSpan w:val="5"/>
          </w:tcPr>
          <w:p w14:paraId="7286FC5A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14:paraId="3F8BFBDC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59" w:type="dxa"/>
          </w:tcPr>
          <w:p w14:paraId="784A07CD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4B1A3E5B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5B6D7842" w14:textId="77777777">
        <w:trPr>
          <w:trHeight w:val="46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7AF60A7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4BFC7795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 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государственными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органами.</w:t>
            </w:r>
          </w:p>
          <w:p w14:paraId="2F846ED0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59" w:type="dxa"/>
          </w:tcPr>
          <w:p w14:paraId="069BF9AF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28C65311" w14:textId="77777777" w:rsidR="00BE297C" w:rsidRDefault="00000000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4FFF8CBE" w14:textId="77777777">
        <w:trPr>
          <w:trHeight w:val="505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11AB67F4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77BFA54C" w14:textId="77777777" w:rsidR="00BE297C" w:rsidRDefault="00000000">
            <w:pPr>
              <w:pStyle w:val="TableParagraph"/>
              <w:spacing w:line="241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t>Банковская</w:t>
            </w:r>
            <w:r>
              <w:rPr>
                <w:spacing w:val="-2"/>
              </w:rPr>
              <w:t xml:space="preserve"> </w:t>
            </w:r>
            <w:r>
              <w:t>деятельность-одна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важнейших</w:t>
            </w:r>
            <w:r>
              <w:rPr>
                <w:spacing w:val="-2"/>
              </w:rPr>
              <w:t xml:space="preserve"> </w:t>
            </w:r>
            <w:r>
              <w:t>отраслей</w:t>
            </w:r>
          </w:p>
          <w:p w14:paraId="0E355484" w14:textId="77777777" w:rsidR="00BE297C" w:rsidRDefault="00000000">
            <w:pPr>
              <w:pStyle w:val="TableParagraph"/>
              <w:spacing w:line="245" w:lineRule="exact"/>
              <w:ind w:left="107"/>
            </w:pPr>
            <w:r>
              <w:t>экономики.(УСТНО)</w:t>
            </w:r>
          </w:p>
        </w:tc>
        <w:tc>
          <w:tcPr>
            <w:tcW w:w="859" w:type="dxa"/>
          </w:tcPr>
          <w:p w14:paraId="2EF801D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" w:type="dxa"/>
          </w:tcPr>
          <w:p w14:paraId="7B6AEC7E" w14:textId="77777777" w:rsidR="00BE297C" w:rsidRDefault="00000000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E297C" w14:paraId="2ACDF4C9" w14:textId="77777777">
        <w:trPr>
          <w:trHeight w:val="919"/>
        </w:trPr>
        <w:tc>
          <w:tcPr>
            <w:tcW w:w="1136" w:type="dxa"/>
            <w:gridSpan w:val="2"/>
            <w:vMerge w:val="restart"/>
          </w:tcPr>
          <w:p w14:paraId="19C72F51" w14:textId="77777777" w:rsidR="00BE297C" w:rsidRDefault="00000000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90" w:type="dxa"/>
            <w:gridSpan w:val="5"/>
          </w:tcPr>
          <w:p w14:paraId="096EE52F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Л 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Кредитные организации. Понятие и виды кредитных организаций. Порядок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</w:p>
          <w:p w14:paraId="7E5AFCBC" w14:textId="77777777" w:rsidR="00BE297C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банкротства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859" w:type="dxa"/>
          </w:tcPr>
          <w:p w14:paraId="039EAF23" w14:textId="77777777" w:rsidR="00BE297C" w:rsidRDefault="00000000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79B1887C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069877DC" w14:textId="77777777">
        <w:trPr>
          <w:trHeight w:val="689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3A3480B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0B39A639" w14:textId="77777777" w:rsidR="00BE297C" w:rsidRDefault="00000000">
            <w:pPr>
              <w:pStyle w:val="TableParagraph"/>
              <w:ind w:left="107" w:right="763"/>
              <w:rPr>
                <w:sz w:val="20"/>
              </w:rPr>
            </w:pPr>
            <w:r>
              <w:rPr>
                <w:b/>
                <w:sz w:val="20"/>
              </w:rPr>
              <w:t xml:space="preserve">СЗ 4. </w:t>
            </w:r>
            <w:r>
              <w:rPr>
                <w:sz w:val="20"/>
              </w:rPr>
              <w:t>Понятие и виды кредитных организаций. Порядок создания и регистрации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</w:p>
          <w:p w14:paraId="3DAA9AB8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кредитных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банкротства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9" w:type="dxa"/>
          </w:tcPr>
          <w:p w14:paraId="54FE5FA8" w14:textId="77777777" w:rsidR="00BE297C" w:rsidRDefault="00000000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3DA88F91" w14:textId="77777777" w:rsidR="00BE297C" w:rsidRDefault="00000000">
            <w:pPr>
              <w:pStyle w:val="TableParagraph"/>
              <w:spacing w:line="220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5A76A3DA" w14:textId="77777777">
        <w:trPr>
          <w:trHeight w:val="918"/>
        </w:trPr>
        <w:tc>
          <w:tcPr>
            <w:tcW w:w="1136" w:type="dxa"/>
            <w:gridSpan w:val="2"/>
            <w:vMerge w:val="restart"/>
          </w:tcPr>
          <w:p w14:paraId="223ADFA8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90" w:type="dxa"/>
            <w:gridSpan w:val="5"/>
          </w:tcPr>
          <w:p w14:paraId="47A2F45E" w14:textId="77777777" w:rsidR="00BE297C" w:rsidRDefault="00000000">
            <w:pPr>
              <w:pStyle w:val="TableParagraph"/>
              <w:ind w:left="107" w:right="1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 5. </w:t>
            </w:r>
            <w:r>
              <w:rPr>
                <w:sz w:val="20"/>
              </w:rPr>
              <w:t>Обеспечение финансовой надежности кредитных организаций. Общие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финансовой надежности кредитных организаций. Нормативы банковской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18586CD" w14:textId="77777777" w:rsidR="00BE297C" w:rsidRDefault="00000000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размещаемые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859" w:type="dxa"/>
          </w:tcPr>
          <w:p w14:paraId="0A913959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0051BAC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3AA02C47" w14:textId="77777777">
        <w:trPr>
          <w:trHeight w:val="921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1478DA4F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7B5BD114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Нормативы банковской деятельности. Депонирование обязательных резервов в банке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размещаемые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</w:p>
          <w:p w14:paraId="0C70D7F1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вкладов.</w:t>
            </w:r>
          </w:p>
        </w:tc>
        <w:tc>
          <w:tcPr>
            <w:tcW w:w="859" w:type="dxa"/>
          </w:tcPr>
          <w:p w14:paraId="6018ECC6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374058EC" w14:textId="77777777" w:rsidR="00BE297C" w:rsidRDefault="00000000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2984388D" w14:textId="77777777">
        <w:trPr>
          <w:trHeight w:val="506"/>
        </w:trPr>
        <w:tc>
          <w:tcPr>
            <w:tcW w:w="10512" w:type="dxa"/>
            <w:gridSpan w:val="9"/>
          </w:tcPr>
          <w:p w14:paraId="2DCF71C4" w14:textId="77777777" w:rsidR="00BE297C" w:rsidRDefault="00000000">
            <w:pPr>
              <w:pStyle w:val="TableParagraph"/>
              <w:spacing w:line="241" w:lineRule="exact"/>
              <w:ind w:left="350" w:right="341"/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механизма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</w:p>
          <w:p w14:paraId="0A4C3B1B" w14:textId="77777777" w:rsidR="00BE297C" w:rsidRDefault="00000000">
            <w:pPr>
              <w:pStyle w:val="TableParagraph"/>
              <w:spacing w:line="245" w:lineRule="exact"/>
              <w:ind w:left="349" w:right="341"/>
              <w:jc w:val="center"/>
            </w:pPr>
            <w:r>
              <w:t>банковских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</w:tr>
      <w:tr w:rsidR="00BE297C" w14:paraId="23A51C6E" w14:textId="77777777">
        <w:trPr>
          <w:trHeight w:val="458"/>
        </w:trPr>
        <w:tc>
          <w:tcPr>
            <w:tcW w:w="1136" w:type="dxa"/>
            <w:gridSpan w:val="2"/>
            <w:vMerge w:val="restart"/>
          </w:tcPr>
          <w:p w14:paraId="507A4679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90" w:type="dxa"/>
            <w:gridSpan w:val="5"/>
          </w:tcPr>
          <w:p w14:paraId="7DEE7435" w14:textId="77777777" w:rsidR="00BE297C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  <w:p w14:paraId="3FED16CE" w14:textId="77777777" w:rsidR="00BE297C" w:rsidRDefault="0000000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  <w:tc>
          <w:tcPr>
            <w:tcW w:w="859" w:type="dxa"/>
          </w:tcPr>
          <w:p w14:paraId="0590B8ED" w14:textId="77777777" w:rsidR="00BE297C" w:rsidRDefault="0000000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1C1318A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4E84D04A" w14:textId="77777777">
        <w:trPr>
          <w:trHeight w:val="23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10405B1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0FF24A02" w14:textId="77777777" w:rsidR="00BE297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859" w:type="dxa"/>
          </w:tcPr>
          <w:p w14:paraId="5D0DF65B" w14:textId="77777777" w:rsidR="00BE297C" w:rsidRDefault="0000000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7BB0F3C5" w14:textId="77777777" w:rsidR="00BE297C" w:rsidRDefault="00000000">
            <w:pPr>
              <w:pStyle w:val="TableParagraph"/>
              <w:spacing w:line="210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1F9C2ABA" w14:textId="77777777">
        <w:trPr>
          <w:trHeight w:val="23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58378D4F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6634F526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9" w:type="dxa"/>
          </w:tcPr>
          <w:p w14:paraId="18ADB0C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7" w:type="dxa"/>
          </w:tcPr>
          <w:p w14:paraId="5A62E94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51FE48E" w14:textId="77777777" w:rsidR="00BE297C" w:rsidRDefault="00BE297C">
      <w:pPr>
        <w:rPr>
          <w:sz w:val="16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 w:rsidR="00BE297C" w14:paraId="7C526047" w14:textId="77777777">
        <w:trPr>
          <w:trHeight w:val="919"/>
        </w:trPr>
        <w:tc>
          <w:tcPr>
            <w:tcW w:w="1136" w:type="dxa"/>
            <w:vMerge w:val="restart"/>
          </w:tcPr>
          <w:p w14:paraId="73900442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7790" w:type="dxa"/>
          </w:tcPr>
          <w:p w14:paraId="77004EA9" w14:textId="77777777" w:rsidR="00BE297C" w:rsidRDefault="00000000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банковского надзора.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61D69ECE" w14:textId="77777777" w:rsidR="00BE297C" w:rsidRDefault="00000000">
            <w:pPr>
              <w:pStyle w:val="TableParagraph"/>
              <w:spacing w:line="230" w:lineRule="atLeast"/>
              <w:ind w:left="107" w:right="220"/>
              <w:rPr>
                <w:sz w:val="20"/>
              </w:rPr>
            </w:pP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860" w:type="dxa"/>
          </w:tcPr>
          <w:p w14:paraId="019736F5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123FA9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529CB7BF" w14:textId="77777777">
        <w:trPr>
          <w:trHeight w:val="921"/>
        </w:trPr>
        <w:tc>
          <w:tcPr>
            <w:tcW w:w="1136" w:type="dxa"/>
            <w:vMerge/>
            <w:tcBorders>
              <w:top w:val="nil"/>
            </w:tcBorders>
          </w:tcPr>
          <w:p w14:paraId="7F448A2C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0375C4AE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надзорного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  <w:p w14:paraId="58070314" w14:textId="77777777" w:rsidR="00BE297C" w:rsidRDefault="00000000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860" w:type="dxa"/>
          </w:tcPr>
          <w:p w14:paraId="200DF521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5281A4D1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E297C" w14:paraId="7818B1DB" w14:textId="77777777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14:paraId="614201B6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C488F77" w14:textId="77777777" w:rsidR="00BE297C" w:rsidRDefault="00000000">
            <w:pPr>
              <w:pStyle w:val="TableParagraph"/>
              <w:tabs>
                <w:tab w:val="left" w:pos="1019"/>
              </w:tabs>
              <w:spacing w:line="241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t>Общие</w:t>
            </w:r>
            <w:r>
              <w:rPr>
                <w:spacing w:val="5"/>
              </w:rPr>
              <w:t xml:space="preserve"> </w:t>
            </w:r>
            <w:r>
              <w:t>принципы</w:t>
            </w:r>
            <w:r>
              <w:rPr>
                <w:spacing w:val="60"/>
              </w:rPr>
              <w:t xml:space="preserve"> </w:t>
            </w:r>
            <w:r>
              <w:t>обеспечения</w:t>
            </w:r>
            <w:r>
              <w:rPr>
                <w:spacing w:val="59"/>
              </w:rPr>
              <w:t xml:space="preserve"> </w:t>
            </w:r>
            <w:r>
              <w:t>финансовой</w:t>
            </w:r>
            <w:r>
              <w:rPr>
                <w:spacing w:val="59"/>
              </w:rPr>
              <w:t xml:space="preserve"> </w:t>
            </w:r>
            <w:r>
              <w:t>надежности</w:t>
            </w:r>
            <w:r>
              <w:rPr>
                <w:spacing w:val="59"/>
              </w:rPr>
              <w:t xml:space="preserve"> </w:t>
            </w:r>
            <w:r>
              <w:t>кредитных</w:t>
            </w:r>
          </w:p>
          <w:p w14:paraId="46B494BB" w14:textId="77777777" w:rsidR="00BE297C" w:rsidRDefault="00000000">
            <w:pPr>
              <w:pStyle w:val="TableParagraph"/>
              <w:spacing w:line="245" w:lineRule="exact"/>
              <w:ind w:left="107"/>
            </w:pPr>
            <w:r>
              <w:t>организаций.</w:t>
            </w:r>
          </w:p>
        </w:tc>
        <w:tc>
          <w:tcPr>
            <w:tcW w:w="860" w:type="dxa"/>
          </w:tcPr>
          <w:p w14:paraId="18BAB53C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4DC77678" w14:textId="77777777" w:rsidR="00BE297C" w:rsidRDefault="00000000">
            <w:pPr>
              <w:pStyle w:val="TableParagraph"/>
              <w:spacing w:line="221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E297C" w14:paraId="4E14C061" w14:textId="77777777">
        <w:trPr>
          <w:trHeight w:val="230"/>
        </w:trPr>
        <w:tc>
          <w:tcPr>
            <w:tcW w:w="9786" w:type="dxa"/>
            <w:gridSpan w:val="3"/>
          </w:tcPr>
          <w:p w14:paraId="666C1DB6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28" w:type="dxa"/>
          </w:tcPr>
          <w:p w14:paraId="5CBCB265" w14:textId="77777777" w:rsidR="00BE297C" w:rsidRDefault="00000000">
            <w:pPr>
              <w:pStyle w:val="TableParagraph"/>
              <w:spacing w:line="210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E297C" w14:paraId="56C4C0E3" w14:textId="77777777">
        <w:trPr>
          <w:trHeight w:val="1149"/>
        </w:trPr>
        <w:tc>
          <w:tcPr>
            <w:tcW w:w="1136" w:type="dxa"/>
            <w:vMerge w:val="restart"/>
          </w:tcPr>
          <w:p w14:paraId="0D253477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90" w:type="dxa"/>
          </w:tcPr>
          <w:p w14:paraId="675A69EF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Публично-правовые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агенты валютного контроля. Кредитные организации как агенты налогового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</w:p>
          <w:p w14:paraId="129ED237" w14:textId="77777777" w:rsidR="00BE297C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 кредитной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860" w:type="dxa"/>
          </w:tcPr>
          <w:p w14:paraId="71F33A08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1B062BA3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550A9327" w14:textId="77777777">
        <w:trPr>
          <w:trHeight w:val="918"/>
        </w:trPr>
        <w:tc>
          <w:tcPr>
            <w:tcW w:w="1136" w:type="dxa"/>
            <w:vMerge/>
            <w:tcBorders>
              <w:top w:val="nil"/>
            </w:tcBorders>
          </w:tcPr>
          <w:p w14:paraId="5528B8E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64A5A1A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агенты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валютного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агенты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3D6F454D" w14:textId="77777777" w:rsidR="00BE297C" w:rsidRDefault="00000000">
            <w:pPr>
              <w:pStyle w:val="TableParagraph"/>
              <w:tabs>
                <w:tab w:val="left" w:pos="1320"/>
                <w:tab w:val="left" w:pos="2354"/>
                <w:tab w:val="left" w:pos="3366"/>
                <w:tab w:val="left" w:pos="4687"/>
                <w:tab w:val="left" w:pos="5881"/>
                <w:tab w:val="left" w:pos="6616"/>
              </w:tabs>
              <w:spacing w:line="228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z w:val="20"/>
              </w:rPr>
              <w:tab/>
              <w:t>судебных</w:t>
            </w:r>
            <w:r>
              <w:rPr>
                <w:sz w:val="20"/>
              </w:rPr>
              <w:tab/>
              <w:t>решений.</w:t>
            </w:r>
            <w:r>
              <w:rPr>
                <w:sz w:val="20"/>
              </w:rPr>
              <w:tab/>
              <w:t>Обеспечение</w:t>
            </w:r>
            <w:r>
              <w:rPr>
                <w:sz w:val="20"/>
              </w:rPr>
              <w:tab/>
              <w:t>банковской</w:t>
            </w:r>
            <w:r>
              <w:rPr>
                <w:sz w:val="20"/>
              </w:rPr>
              <w:tab/>
              <w:t>тайны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кредитными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организациями. Кредитные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860" w:type="dxa"/>
          </w:tcPr>
          <w:p w14:paraId="70C27B1A" w14:textId="77777777" w:rsidR="00BE297C" w:rsidRDefault="0000000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6FF9965E" w14:textId="77777777" w:rsidR="00BE297C" w:rsidRDefault="00000000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0C84ED24" w14:textId="77777777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14:paraId="11BC1484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76BBB28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60" w:type="dxa"/>
          </w:tcPr>
          <w:p w14:paraId="7AF7D80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11267C8D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12D7FA54" w14:textId="77777777">
        <w:trPr>
          <w:trHeight w:val="921"/>
        </w:trPr>
        <w:tc>
          <w:tcPr>
            <w:tcW w:w="1136" w:type="dxa"/>
            <w:vMerge w:val="restart"/>
          </w:tcPr>
          <w:p w14:paraId="628A2F3B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90" w:type="dxa"/>
          </w:tcPr>
          <w:p w14:paraId="6A42CA44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</w:p>
          <w:p w14:paraId="1F5678C2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</w:p>
          <w:p w14:paraId="53636D16" w14:textId="77777777" w:rsidR="00BE297C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 контроля.</w:t>
            </w:r>
          </w:p>
        </w:tc>
        <w:tc>
          <w:tcPr>
            <w:tcW w:w="860" w:type="dxa"/>
          </w:tcPr>
          <w:p w14:paraId="285CD131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0BD2035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43CB4927" w14:textId="77777777">
        <w:trPr>
          <w:trHeight w:val="918"/>
        </w:trPr>
        <w:tc>
          <w:tcPr>
            <w:tcW w:w="1136" w:type="dxa"/>
            <w:vMerge/>
            <w:tcBorders>
              <w:top w:val="nil"/>
            </w:tcBorders>
          </w:tcPr>
          <w:p w14:paraId="02AB1F7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9E1EAFE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права: 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14:paraId="6B011446" w14:textId="77777777" w:rsidR="00BE297C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2373B7E5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2962866A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1B51DDB8" w14:textId="77777777">
        <w:trPr>
          <w:trHeight w:val="252"/>
        </w:trPr>
        <w:tc>
          <w:tcPr>
            <w:tcW w:w="1136" w:type="dxa"/>
            <w:vMerge/>
            <w:tcBorders>
              <w:top w:val="nil"/>
            </w:tcBorders>
          </w:tcPr>
          <w:p w14:paraId="68C2434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F9C842F" w14:textId="77777777" w:rsidR="00BE297C" w:rsidRDefault="00000000">
            <w:pPr>
              <w:pStyle w:val="TableParagraph"/>
              <w:spacing w:line="233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t>Правовые основы</w:t>
            </w:r>
            <w:r>
              <w:rPr>
                <w:spacing w:val="-6"/>
              </w:rPr>
              <w:t xml:space="preserve"> </w:t>
            </w:r>
            <w:r>
              <w:t>банков</w:t>
            </w:r>
            <w:r>
              <w:rPr>
                <w:spacing w:val="-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уровня.</w:t>
            </w:r>
          </w:p>
        </w:tc>
        <w:tc>
          <w:tcPr>
            <w:tcW w:w="860" w:type="dxa"/>
          </w:tcPr>
          <w:p w14:paraId="32880D84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287B3FF8" w14:textId="77777777" w:rsidR="00BE297C" w:rsidRDefault="00000000">
            <w:pPr>
              <w:pStyle w:val="TableParagraph"/>
              <w:spacing w:line="220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E297C" w14:paraId="2DA772AA" w14:textId="77777777">
        <w:trPr>
          <w:trHeight w:val="1149"/>
        </w:trPr>
        <w:tc>
          <w:tcPr>
            <w:tcW w:w="1136" w:type="dxa"/>
            <w:vMerge w:val="restart"/>
          </w:tcPr>
          <w:p w14:paraId="2EB3A068" w14:textId="77777777" w:rsidR="00BE297C" w:rsidRDefault="00000000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0" w:type="dxa"/>
          </w:tcPr>
          <w:p w14:paraId="3C1D70FA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Агентства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 и финансовых организаций. Правовые основы регулирования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  <w:p w14:paraId="5083ED54" w14:textId="77777777" w:rsidR="00BE297C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Агентства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 контрольного 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60" w:type="dxa"/>
          </w:tcPr>
          <w:p w14:paraId="7034866E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A161EC7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5D8AACD8" w14:textId="77777777">
        <w:trPr>
          <w:trHeight w:val="690"/>
        </w:trPr>
        <w:tc>
          <w:tcPr>
            <w:tcW w:w="1136" w:type="dxa"/>
            <w:vMerge/>
            <w:tcBorders>
              <w:top w:val="nil"/>
            </w:tcBorders>
          </w:tcPr>
          <w:p w14:paraId="0BE6AA58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2B21A97E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СЗ 10. </w:t>
            </w:r>
            <w:r>
              <w:rPr>
                <w:sz w:val="20"/>
              </w:rPr>
              <w:t>Агентство Республики Казахстан по регулированию и надзору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рынком. Лицензирование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</w:p>
          <w:p w14:paraId="4570111A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агентства.</w:t>
            </w:r>
          </w:p>
        </w:tc>
        <w:tc>
          <w:tcPr>
            <w:tcW w:w="860" w:type="dxa"/>
          </w:tcPr>
          <w:p w14:paraId="774CF379" w14:textId="77777777" w:rsidR="00BE297C" w:rsidRDefault="0000000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5E2571C6" w14:textId="77777777" w:rsidR="00BE297C" w:rsidRDefault="00000000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6C5774D3" w14:textId="77777777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14:paraId="2C15B43C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57B02C80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60" w:type="dxa"/>
          </w:tcPr>
          <w:p w14:paraId="1CA8080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754828F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0A5C5FB2" w14:textId="77777777">
        <w:trPr>
          <w:trHeight w:val="460"/>
        </w:trPr>
        <w:tc>
          <w:tcPr>
            <w:tcW w:w="10514" w:type="dxa"/>
            <w:gridSpan w:val="4"/>
          </w:tcPr>
          <w:p w14:paraId="7229A362" w14:textId="77777777" w:rsidR="00BE297C" w:rsidRDefault="00000000">
            <w:pPr>
              <w:pStyle w:val="TableParagraph"/>
              <w:spacing w:line="221" w:lineRule="exact"/>
              <w:ind w:left="243" w:right="24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14:paraId="426DD39F" w14:textId="77777777" w:rsidR="00BE297C" w:rsidRDefault="00000000">
            <w:pPr>
              <w:pStyle w:val="TableParagraph"/>
              <w:spacing w:line="219" w:lineRule="exact"/>
              <w:ind w:left="243" w:right="24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</w:p>
        </w:tc>
      </w:tr>
      <w:tr w:rsidR="00BE297C" w14:paraId="07958226" w14:textId="77777777">
        <w:trPr>
          <w:trHeight w:val="919"/>
        </w:trPr>
        <w:tc>
          <w:tcPr>
            <w:tcW w:w="1136" w:type="dxa"/>
            <w:vMerge w:val="restart"/>
          </w:tcPr>
          <w:p w14:paraId="14CFD67B" w14:textId="77777777" w:rsidR="00BE297C" w:rsidRDefault="00000000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0" w:type="dxa"/>
          </w:tcPr>
          <w:p w14:paraId="0463E39C" w14:textId="77777777" w:rsidR="00BE297C" w:rsidRDefault="00000000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</w:p>
          <w:p w14:paraId="071F909F" w14:textId="77777777" w:rsidR="00BE297C" w:rsidRDefault="00000000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надзора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банках. Прекращение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коммерческих банков.</w:t>
            </w:r>
          </w:p>
        </w:tc>
        <w:tc>
          <w:tcPr>
            <w:tcW w:w="860" w:type="dxa"/>
          </w:tcPr>
          <w:p w14:paraId="60FBD909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38C20DBB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3675715A" w14:textId="77777777">
        <w:trPr>
          <w:trHeight w:val="1610"/>
        </w:trPr>
        <w:tc>
          <w:tcPr>
            <w:tcW w:w="1136" w:type="dxa"/>
            <w:vMerge/>
            <w:tcBorders>
              <w:top w:val="nil"/>
            </w:tcBorders>
          </w:tcPr>
          <w:p w14:paraId="0DAE9CA9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EBCC35A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коммерческой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</w:p>
          <w:p w14:paraId="2A9F4A3C" w14:textId="77777777" w:rsidR="00BE297C" w:rsidRDefault="00000000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осуществлять банковскую деятельность. Официальный статус банка устанавливается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юстиции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наличием лицензии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уполномоченного органа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регулированию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</w:p>
          <w:p w14:paraId="3BEFA10F" w14:textId="77777777" w:rsidR="00BE297C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банка и участие в его уставном капитале обязанности банка с правами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банковских операций.</w:t>
            </w:r>
          </w:p>
        </w:tc>
        <w:tc>
          <w:tcPr>
            <w:tcW w:w="860" w:type="dxa"/>
          </w:tcPr>
          <w:p w14:paraId="73029E4E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467FF8B7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511F655B" w14:textId="77777777">
        <w:trPr>
          <w:trHeight w:val="690"/>
        </w:trPr>
        <w:tc>
          <w:tcPr>
            <w:tcW w:w="1136" w:type="dxa"/>
            <w:vMerge w:val="restart"/>
          </w:tcPr>
          <w:p w14:paraId="528A609C" w14:textId="77777777" w:rsidR="00BE297C" w:rsidRDefault="00000000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0" w:type="dxa"/>
          </w:tcPr>
          <w:p w14:paraId="21A9357D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 12.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Банковские операции, понятие и виды. Специальные лицензии, выдаваемые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</w:p>
          <w:p w14:paraId="7375B6B4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</w:p>
        </w:tc>
        <w:tc>
          <w:tcPr>
            <w:tcW w:w="860" w:type="dxa"/>
          </w:tcPr>
          <w:p w14:paraId="05EEFD5F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3C7AE13B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2942714D" w14:textId="77777777">
        <w:trPr>
          <w:trHeight w:val="1610"/>
        </w:trPr>
        <w:tc>
          <w:tcPr>
            <w:tcW w:w="1136" w:type="dxa"/>
            <w:vMerge/>
            <w:tcBorders>
              <w:top w:val="nil"/>
            </w:tcBorders>
          </w:tcPr>
          <w:p w14:paraId="3C80347E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D6A96D9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 xml:space="preserve">СЗ 12. </w:t>
            </w:r>
            <w:r>
              <w:rPr>
                <w:sz w:val="20"/>
              </w:rPr>
              <w:t>На рынке капитала банки выполняют загородную деятельность, то 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этом нуждаются.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1D29CAD7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предусматривает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обусловленного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волеизъявлением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волеизъявления.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75762EF" w14:textId="77777777" w:rsidR="00BE297C" w:rsidRDefault="00000000">
            <w:pPr>
              <w:pStyle w:val="TableParagraph"/>
              <w:spacing w:line="230" w:lineRule="atLeast"/>
              <w:ind w:left="107" w:right="220"/>
              <w:rPr>
                <w:sz w:val="20"/>
              </w:rPr>
            </w:pPr>
            <w:r>
              <w:rPr>
                <w:sz w:val="20"/>
              </w:rPr>
              <w:t>активные и пассивные. В пассивных операциях банк выступает в качестве заемщика,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 операциях банк выступает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заемщика.</w:t>
            </w:r>
          </w:p>
        </w:tc>
        <w:tc>
          <w:tcPr>
            <w:tcW w:w="860" w:type="dxa"/>
          </w:tcPr>
          <w:p w14:paraId="1E7B59F2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7D365AB3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75015C94" w14:textId="77777777" w:rsidR="00BE297C" w:rsidRDefault="00BE297C">
      <w:pPr>
        <w:spacing w:line="221" w:lineRule="exact"/>
        <w:jc w:val="center"/>
        <w:rPr>
          <w:sz w:val="20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 w:rsidR="00BE297C" w14:paraId="50CD713D" w14:textId="77777777">
        <w:trPr>
          <w:trHeight w:val="457"/>
        </w:trPr>
        <w:tc>
          <w:tcPr>
            <w:tcW w:w="1136" w:type="dxa"/>
          </w:tcPr>
          <w:p w14:paraId="50499027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0" w:type="dxa"/>
          </w:tcPr>
          <w:p w14:paraId="312C01B5" w14:textId="77777777" w:rsidR="00BE297C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</w:p>
          <w:p w14:paraId="004A58EB" w14:textId="77777777" w:rsidR="00BE297C" w:rsidRDefault="0000000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60" w:type="dxa"/>
          </w:tcPr>
          <w:p w14:paraId="3F41F2E2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600F94D4" w14:textId="77777777" w:rsidR="00BE297C" w:rsidRDefault="00000000">
            <w:pPr>
              <w:pStyle w:val="TableParagraph"/>
              <w:spacing w:line="221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E297C" w14:paraId="22D70D7E" w14:textId="77777777">
        <w:trPr>
          <w:trHeight w:val="460"/>
        </w:trPr>
        <w:tc>
          <w:tcPr>
            <w:tcW w:w="1136" w:type="dxa"/>
            <w:vMerge w:val="restart"/>
          </w:tcPr>
          <w:p w14:paraId="747E2466" w14:textId="77777777" w:rsidR="00BE297C" w:rsidRDefault="00000000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0" w:type="dxa"/>
          </w:tcPr>
          <w:p w14:paraId="264744D5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</w:p>
          <w:p w14:paraId="172868E3" w14:textId="77777777" w:rsidR="00BE297C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кредитования.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</w:p>
        </w:tc>
        <w:tc>
          <w:tcPr>
            <w:tcW w:w="860" w:type="dxa"/>
          </w:tcPr>
          <w:p w14:paraId="044C8736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06EBE5A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6A1FAFAB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2F2D66FA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BD4543E" w14:textId="77777777" w:rsidR="00BE297C" w:rsidRDefault="00000000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кредитования: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</w:p>
          <w:p w14:paraId="1BB0BD0C" w14:textId="77777777" w:rsidR="00BE297C" w:rsidRDefault="00000000">
            <w:pPr>
              <w:pStyle w:val="TableParagraph"/>
              <w:ind w:left="107" w:right="528"/>
              <w:jc w:val="both"/>
              <w:rPr>
                <w:sz w:val="20"/>
              </w:rPr>
            </w:pPr>
            <w:r>
              <w:rPr>
                <w:sz w:val="20"/>
              </w:rPr>
              <w:t>особенности. Формирование и развитие рыночной экономики напрямую связано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кредитными отношениями. Как и любые другие отношения, кредитные 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должны регулироваться в государстве через право. Предоставление кредита во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ссудного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служат</w:t>
            </w:r>
          </w:p>
          <w:p w14:paraId="665125D6" w14:textId="77777777" w:rsidR="00BE297C" w:rsidRDefault="00000000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основой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860" w:type="dxa"/>
          </w:tcPr>
          <w:p w14:paraId="52257096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15D0F46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080DC9DE" w14:textId="77777777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14:paraId="5CA318A6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7F58253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60" w:type="dxa"/>
          </w:tcPr>
          <w:p w14:paraId="2095AB2E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28D4D576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14ADA905" w14:textId="77777777">
        <w:trPr>
          <w:trHeight w:val="690"/>
        </w:trPr>
        <w:tc>
          <w:tcPr>
            <w:tcW w:w="1136" w:type="dxa"/>
            <w:vMerge w:val="restart"/>
          </w:tcPr>
          <w:p w14:paraId="1405ED64" w14:textId="77777777" w:rsidR="00BE297C" w:rsidRDefault="00000000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0" w:type="dxa"/>
          </w:tcPr>
          <w:p w14:paraId="4270E175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</w:p>
          <w:p w14:paraId="7F860DF5" w14:textId="77777777" w:rsidR="00BE297C" w:rsidRDefault="00000000">
            <w:pPr>
              <w:pStyle w:val="TableParagraph"/>
              <w:spacing w:line="230" w:lineRule="atLeast"/>
              <w:ind w:left="107" w:right="573"/>
              <w:rPr>
                <w:sz w:val="20"/>
              </w:rPr>
            </w:pPr>
            <w:r>
              <w:rPr>
                <w:sz w:val="20"/>
              </w:rPr>
              <w:t>Основания заключения, изменения, расторжения банковских договоров. 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банковских условий.</w:t>
            </w:r>
          </w:p>
        </w:tc>
        <w:tc>
          <w:tcPr>
            <w:tcW w:w="860" w:type="dxa"/>
          </w:tcPr>
          <w:p w14:paraId="54D262A5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61F2A7C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2C24374F" w14:textId="77777777">
        <w:trPr>
          <w:trHeight w:val="1840"/>
        </w:trPr>
        <w:tc>
          <w:tcPr>
            <w:tcW w:w="1136" w:type="dxa"/>
            <w:vMerge/>
            <w:tcBorders>
              <w:top w:val="nil"/>
            </w:tcBorders>
          </w:tcPr>
          <w:p w14:paraId="6539F3B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B479795" w14:textId="77777777" w:rsidR="00BE297C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</w:p>
          <w:p w14:paraId="048F22BF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банковских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 вклада по Гражданскому кодексу (ст. 756 особенная часть ГК).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вкладов их понятие и особенности (ст. 757,765,758,762 ГК) порядок открытия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банках клиентами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 счета.</w:t>
            </w:r>
          </w:p>
          <w:p w14:paraId="0234B75B" w14:textId="77777777" w:rsidR="00BE297C" w:rsidRDefault="00000000">
            <w:pPr>
              <w:pStyle w:val="TableParagraph"/>
              <w:spacing w:line="230" w:lineRule="exact"/>
              <w:ind w:left="107" w:right="185"/>
              <w:rPr>
                <w:sz w:val="20"/>
              </w:rPr>
            </w:pPr>
            <w:r>
              <w:rPr>
                <w:sz w:val="20"/>
              </w:rPr>
              <w:t>Правовое регулирование института банковского счета осуществляется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клиентом.</w:t>
            </w:r>
          </w:p>
        </w:tc>
        <w:tc>
          <w:tcPr>
            <w:tcW w:w="860" w:type="dxa"/>
          </w:tcPr>
          <w:p w14:paraId="3B6AD9DA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D345818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444ADB63" w14:textId="77777777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14:paraId="046A9A1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08A5DCF1" w14:textId="77777777" w:rsidR="00BE297C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организаций.</w:t>
            </w:r>
          </w:p>
        </w:tc>
        <w:tc>
          <w:tcPr>
            <w:tcW w:w="860" w:type="dxa"/>
          </w:tcPr>
          <w:p w14:paraId="5E19BDB3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1C8F660E" w14:textId="77777777" w:rsidR="00BE297C" w:rsidRDefault="00000000">
            <w:pPr>
              <w:pStyle w:val="TableParagraph"/>
              <w:spacing w:line="221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E297C" w14:paraId="3F6BA202" w14:textId="77777777">
        <w:trPr>
          <w:trHeight w:val="690"/>
        </w:trPr>
        <w:tc>
          <w:tcPr>
            <w:tcW w:w="1136" w:type="dxa"/>
            <w:vMerge w:val="restart"/>
          </w:tcPr>
          <w:p w14:paraId="06CF3691" w14:textId="77777777" w:rsidR="00BE297C" w:rsidRDefault="00000000">
            <w:pPr>
              <w:pStyle w:val="TableParagraph"/>
              <w:spacing w:line="221" w:lineRule="exact"/>
              <w:ind w:left="449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90" w:type="dxa"/>
          </w:tcPr>
          <w:p w14:paraId="566D04BC" w14:textId="77777777" w:rsidR="00BE29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Исламский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банкинг.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банкинга.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статуса</w:t>
            </w:r>
          </w:p>
          <w:p w14:paraId="2F5B72A5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исламского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банкинга.</w:t>
            </w:r>
          </w:p>
        </w:tc>
        <w:tc>
          <w:tcPr>
            <w:tcW w:w="860" w:type="dxa"/>
          </w:tcPr>
          <w:p w14:paraId="6249EF51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496EEC4A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42EAAC70" w14:textId="77777777">
        <w:trPr>
          <w:trHeight w:val="690"/>
        </w:trPr>
        <w:tc>
          <w:tcPr>
            <w:tcW w:w="1136" w:type="dxa"/>
            <w:vMerge/>
            <w:tcBorders>
              <w:top w:val="nil"/>
            </w:tcBorders>
          </w:tcPr>
          <w:p w14:paraId="1F32F96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019598C4" w14:textId="77777777" w:rsidR="00BE297C" w:rsidRDefault="0000000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банкинга.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</w:p>
          <w:p w14:paraId="63125637" w14:textId="77777777" w:rsidR="00BE297C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банкинга.</w:t>
            </w:r>
          </w:p>
        </w:tc>
        <w:tc>
          <w:tcPr>
            <w:tcW w:w="860" w:type="dxa"/>
          </w:tcPr>
          <w:p w14:paraId="518272F8" w14:textId="77777777" w:rsidR="00BE297C" w:rsidRDefault="000000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1481641F" w14:textId="77777777" w:rsidR="00BE297C" w:rsidRDefault="00000000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E297C" w14:paraId="2A4C027B" w14:textId="77777777">
        <w:trPr>
          <w:trHeight w:val="230"/>
        </w:trPr>
        <w:tc>
          <w:tcPr>
            <w:tcW w:w="9786" w:type="dxa"/>
            <w:gridSpan w:val="3"/>
          </w:tcPr>
          <w:p w14:paraId="3FE620DA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28" w:type="dxa"/>
          </w:tcPr>
          <w:p w14:paraId="7A870EB4" w14:textId="77777777" w:rsidR="00BE297C" w:rsidRDefault="00000000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E297C" w14:paraId="4EF57616" w14:textId="77777777">
        <w:trPr>
          <w:trHeight w:val="230"/>
        </w:trPr>
        <w:tc>
          <w:tcPr>
            <w:tcW w:w="9786" w:type="dxa"/>
            <w:gridSpan w:val="3"/>
          </w:tcPr>
          <w:p w14:paraId="41080286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(экзамен)</w:t>
            </w:r>
          </w:p>
        </w:tc>
        <w:tc>
          <w:tcPr>
            <w:tcW w:w="728" w:type="dxa"/>
          </w:tcPr>
          <w:p w14:paraId="6B55A059" w14:textId="77777777" w:rsidR="00BE297C" w:rsidRDefault="00000000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E297C" w14:paraId="1EFB1CF4" w14:textId="77777777">
        <w:trPr>
          <w:trHeight w:val="230"/>
        </w:trPr>
        <w:tc>
          <w:tcPr>
            <w:tcW w:w="9786" w:type="dxa"/>
            <w:gridSpan w:val="3"/>
          </w:tcPr>
          <w:p w14:paraId="39BFF84B" w14:textId="77777777" w:rsidR="00BE297C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дисциплину</w:t>
            </w:r>
          </w:p>
        </w:tc>
        <w:tc>
          <w:tcPr>
            <w:tcW w:w="728" w:type="dxa"/>
          </w:tcPr>
          <w:p w14:paraId="14A527F8" w14:textId="77777777" w:rsidR="00BE297C" w:rsidRDefault="00000000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22927789" w14:textId="77777777" w:rsidR="00BE297C" w:rsidRDefault="00BE297C">
      <w:pPr>
        <w:rPr>
          <w:b/>
          <w:sz w:val="20"/>
        </w:rPr>
      </w:pPr>
    </w:p>
    <w:p w14:paraId="680093C4" w14:textId="77777777" w:rsidR="00BE297C" w:rsidRDefault="00BE297C">
      <w:pPr>
        <w:rPr>
          <w:b/>
          <w:sz w:val="19"/>
        </w:rPr>
      </w:pPr>
    </w:p>
    <w:p w14:paraId="7931AD9A" w14:textId="77777777" w:rsidR="00BE297C" w:rsidRDefault="00000000">
      <w:pPr>
        <w:pStyle w:val="a3"/>
        <w:tabs>
          <w:tab w:val="left" w:pos="1769"/>
          <w:tab w:val="left" w:pos="3910"/>
        </w:tabs>
        <w:spacing w:before="1"/>
        <w:ind w:left="962"/>
      </w:pPr>
      <w:r>
        <w:t>Декан</w:t>
      </w:r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spacing w:val="6"/>
        </w:rPr>
        <w:t xml:space="preserve"> </w:t>
      </w:r>
      <w:r>
        <w:t>Д.Л.</w:t>
      </w:r>
      <w:r>
        <w:rPr>
          <w:spacing w:val="-11"/>
        </w:rPr>
        <w:t xml:space="preserve"> </w:t>
      </w:r>
      <w:r>
        <w:t>Байдельдинов</w:t>
      </w:r>
    </w:p>
    <w:p w14:paraId="01DDE044" w14:textId="77777777" w:rsidR="00BE297C" w:rsidRDefault="00BE297C">
      <w:pPr>
        <w:rPr>
          <w:b/>
          <w:sz w:val="20"/>
        </w:rPr>
      </w:pPr>
    </w:p>
    <w:p w14:paraId="37F132CC" w14:textId="77777777" w:rsidR="00BE297C" w:rsidRDefault="00BE297C">
      <w:pPr>
        <w:spacing w:before="10"/>
        <w:rPr>
          <w:b/>
          <w:sz w:val="20"/>
        </w:rPr>
      </w:pPr>
    </w:p>
    <w:p w14:paraId="3B368864" w14:textId="77777777" w:rsidR="00BE297C" w:rsidRDefault="00000000">
      <w:pPr>
        <w:pStyle w:val="a3"/>
        <w:tabs>
          <w:tab w:val="left" w:pos="4210"/>
        </w:tabs>
        <w:ind w:left="962"/>
      </w:pP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u w:val="single"/>
        </w:rPr>
        <w:tab/>
      </w:r>
      <w:r>
        <w:t>Г.А.</w:t>
      </w:r>
      <w:r>
        <w:rPr>
          <w:spacing w:val="-11"/>
        </w:rPr>
        <w:t xml:space="preserve"> </w:t>
      </w:r>
      <w:r>
        <w:t>Куаналиева</w:t>
      </w:r>
    </w:p>
    <w:p w14:paraId="361B2B5C" w14:textId="77777777" w:rsidR="00BE297C" w:rsidRDefault="00BE297C">
      <w:pPr>
        <w:rPr>
          <w:b/>
          <w:sz w:val="20"/>
        </w:rPr>
      </w:pPr>
    </w:p>
    <w:p w14:paraId="4B5B49C1" w14:textId="77777777" w:rsidR="00BE297C" w:rsidRDefault="00BE297C">
      <w:pPr>
        <w:rPr>
          <w:b/>
          <w:sz w:val="21"/>
        </w:rPr>
      </w:pPr>
    </w:p>
    <w:p w14:paraId="08294915" w14:textId="3B5F4117" w:rsidR="00BE297C" w:rsidRPr="006F1558" w:rsidRDefault="00000000">
      <w:pPr>
        <w:pStyle w:val="a3"/>
        <w:tabs>
          <w:tab w:val="left" w:pos="3218"/>
          <w:tab w:val="left" w:pos="3926"/>
        </w:tabs>
        <w:ind w:left="962"/>
        <w:rPr>
          <w:lang w:val="kk-KZ"/>
        </w:rPr>
      </w:pPr>
      <w:r>
        <w:t>Лектор</w:t>
      </w:r>
      <w:r>
        <w:rPr>
          <w:u w:val="single"/>
        </w:rPr>
        <w:tab/>
      </w:r>
      <w:r>
        <w:tab/>
      </w:r>
      <w:r w:rsidR="006F1558">
        <w:rPr>
          <w:lang w:val="kk-KZ"/>
        </w:rPr>
        <w:t>Б. Калымбек</w:t>
      </w:r>
    </w:p>
    <w:p w14:paraId="32E5678C" w14:textId="77777777" w:rsidR="00BE297C" w:rsidRDefault="00BE297C">
      <w:p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p w14:paraId="25C23330" w14:textId="77777777" w:rsidR="00BE297C" w:rsidRDefault="00000000">
      <w:pPr>
        <w:pStyle w:val="a3"/>
        <w:spacing w:before="62"/>
        <w:ind w:left="5118" w:right="5129" w:firstLine="3"/>
        <w:jc w:val="center"/>
      </w:pPr>
      <w:r>
        <w:lastRenderedPageBreak/>
        <w:t>РУБРИКАТОР СОВОКУПНОЙ ОЦЕНКИ</w:t>
      </w:r>
      <w:r>
        <w:rPr>
          <w:spacing w:val="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</w:p>
    <w:p w14:paraId="26327D4C" w14:textId="77777777" w:rsidR="00BE297C" w:rsidRDefault="00BE297C">
      <w:pPr>
        <w:spacing w:before="1"/>
        <w:rPr>
          <w:b/>
          <w:sz w:val="20"/>
        </w:rPr>
      </w:pPr>
    </w:p>
    <w:p w14:paraId="79FDA3AC" w14:textId="77777777" w:rsidR="00BE297C" w:rsidRDefault="00000000">
      <w:pPr>
        <w:pStyle w:val="a3"/>
        <w:ind w:left="108"/>
        <w:rPr>
          <w:b w:val="0"/>
        </w:rPr>
      </w:pPr>
      <w:r>
        <w:t>«Банковское</w:t>
      </w:r>
      <w:r>
        <w:rPr>
          <w:spacing w:val="-3"/>
        </w:rPr>
        <w:t xml:space="preserve"> </w:t>
      </w:r>
      <w:r>
        <w:t>право»</w:t>
      </w:r>
      <w:r>
        <w:rPr>
          <w:spacing w:val="-2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(25%</w:t>
      </w:r>
      <w:r>
        <w:rPr>
          <w:spacing w:val="-1"/>
        </w:rPr>
        <w:t xml:space="preserve"> </w:t>
      </w:r>
      <w:r>
        <w:rPr>
          <w:b w:val="0"/>
        </w:rPr>
        <w:t>из</w:t>
      </w:r>
      <w:r>
        <w:rPr>
          <w:b w:val="0"/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РК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b w:val="0"/>
        </w:rPr>
        <w:t> </w:t>
      </w:r>
    </w:p>
    <w:p w14:paraId="127D003D" w14:textId="77777777" w:rsidR="00BE297C" w:rsidRDefault="00000000">
      <w:pPr>
        <w:spacing w:before="1"/>
        <w:ind w:left="108"/>
        <w:rPr>
          <w:sz w:val="20"/>
        </w:rPr>
      </w:pPr>
      <w:r>
        <w:rPr>
          <w:b/>
          <w:sz w:val="20"/>
        </w:rPr>
        <w:t> </w:t>
      </w:r>
      <w:r>
        <w:rPr>
          <w:sz w:val="20"/>
        </w:rPr>
        <w:t> 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03"/>
        <w:gridCol w:w="2659"/>
        <w:gridCol w:w="3497"/>
        <w:gridCol w:w="3358"/>
      </w:tblGrid>
      <w:tr w:rsidR="00BE297C" w14:paraId="7176AD4F" w14:textId="77777777">
        <w:trPr>
          <w:trHeight w:val="460"/>
        </w:trPr>
        <w:tc>
          <w:tcPr>
            <w:tcW w:w="2520" w:type="dxa"/>
            <w:shd w:val="clear" w:color="auto" w:fill="DBE4F0"/>
          </w:tcPr>
          <w:p w14:paraId="607ED649" w14:textId="77777777" w:rsidR="00BE297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2803" w:type="dxa"/>
            <w:shd w:val="clear" w:color="auto" w:fill="DBE4F0"/>
          </w:tcPr>
          <w:p w14:paraId="7CEF9C36" w14:textId="77777777" w:rsidR="00BE297C" w:rsidRDefault="00000000">
            <w:pPr>
              <w:pStyle w:val="TableParagraph"/>
              <w:ind w:left="791" w:right="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«Отлично» </w:t>
            </w:r>
            <w:r>
              <w:rPr>
                <w:sz w:val="20"/>
              </w:rPr>
              <w:t>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 </w:t>
            </w:r>
          </w:p>
          <w:p w14:paraId="0F48C0D3" w14:textId="77777777" w:rsidR="00BE297C" w:rsidRDefault="00000000">
            <w:pPr>
              <w:pStyle w:val="TableParagraph"/>
              <w:spacing w:line="210" w:lineRule="exact"/>
              <w:ind w:left="790" w:right="781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 </w:t>
            </w:r>
          </w:p>
        </w:tc>
        <w:tc>
          <w:tcPr>
            <w:tcW w:w="2659" w:type="dxa"/>
            <w:shd w:val="clear" w:color="auto" w:fill="DBE4F0"/>
          </w:tcPr>
          <w:p w14:paraId="751A2635" w14:textId="77777777" w:rsidR="00BE297C" w:rsidRDefault="00000000">
            <w:pPr>
              <w:pStyle w:val="TableParagraph"/>
              <w:spacing w:line="230" w:lineRule="exact"/>
              <w:ind w:left="970" w:right="810" w:hanging="147"/>
              <w:rPr>
                <w:sz w:val="20"/>
              </w:rPr>
            </w:pPr>
            <w:r>
              <w:rPr>
                <w:b/>
                <w:sz w:val="20"/>
              </w:rPr>
              <w:t>«Хорошо» 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15-20%  </w:t>
            </w:r>
          </w:p>
        </w:tc>
        <w:tc>
          <w:tcPr>
            <w:tcW w:w="3497" w:type="dxa"/>
            <w:shd w:val="clear" w:color="auto" w:fill="DBE4F0"/>
          </w:tcPr>
          <w:p w14:paraId="0738AB01" w14:textId="77777777" w:rsidR="00BE297C" w:rsidRDefault="00000000">
            <w:pPr>
              <w:pStyle w:val="TableParagraph"/>
              <w:spacing w:line="230" w:lineRule="exact"/>
              <w:ind w:left="1429" w:right="706" w:hanging="708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10-15%</w:t>
            </w:r>
          </w:p>
        </w:tc>
        <w:tc>
          <w:tcPr>
            <w:tcW w:w="3358" w:type="dxa"/>
            <w:shd w:val="clear" w:color="auto" w:fill="DBE4F0"/>
          </w:tcPr>
          <w:p w14:paraId="240500A2" w14:textId="77777777" w:rsidR="00BE297C" w:rsidRDefault="00000000">
            <w:pPr>
              <w:pStyle w:val="TableParagraph"/>
              <w:ind w:left="537" w:right="51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  <w:r>
              <w:rPr>
                <w:sz w:val="20"/>
              </w:rPr>
              <w:t> </w:t>
            </w:r>
          </w:p>
          <w:p w14:paraId="6EF61453" w14:textId="77777777" w:rsidR="00BE297C" w:rsidRDefault="00000000">
            <w:pPr>
              <w:pStyle w:val="TableParagraph"/>
              <w:spacing w:line="210" w:lineRule="exact"/>
              <w:ind w:left="535" w:right="51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 </w:t>
            </w:r>
            <w:r>
              <w:rPr>
                <w:sz w:val="20"/>
              </w:rPr>
              <w:t>0-10%</w:t>
            </w:r>
          </w:p>
        </w:tc>
      </w:tr>
      <w:tr w:rsidR="00BE297C" w14:paraId="28C339E6" w14:textId="77777777">
        <w:trPr>
          <w:trHeight w:val="1380"/>
        </w:trPr>
        <w:tc>
          <w:tcPr>
            <w:tcW w:w="2520" w:type="dxa"/>
          </w:tcPr>
          <w:p w14:paraId="70E3A4F6" w14:textId="77777777" w:rsidR="00BE297C" w:rsidRDefault="00000000">
            <w:pPr>
              <w:pStyle w:val="TableParagraph"/>
              <w:ind w:left="6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Понимание теорий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концепций банковского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правоотношений</w:t>
            </w:r>
          </w:p>
        </w:tc>
        <w:tc>
          <w:tcPr>
            <w:tcW w:w="2803" w:type="dxa"/>
          </w:tcPr>
          <w:p w14:paraId="683C558B" w14:textId="77777777" w:rsidR="00BE297C" w:rsidRDefault="00000000">
            <w:pPr>
              <w:pStyle w:val="TableParagraph"/>
              <w:ind w:left="4" w:right="55"/>
              <w:rPr>
                <w:sz w:val="20"/>
              </w:rPr>
            </w:pPr>
            <w:r>
              <w:rPr>
                <w:sz w:val="20"/>
              </w:rPr>
              <w:t>Глубокое понимание 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правоотношений. Релевантные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уместные ссылки (цитаты)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первоисточники.</w:t>
            </w:r>
          </w:p>
        </w:tc>
        <w:tc>
          <w:tcPr>
            <w:tcW w:w="2659" w:type="dxa"/>
          </w:tcPr>
          <w:p w14:paraId="6DAAB027" w14:textId="77777777" w:rsidR="00BE297C" w:rsidRDefault="00000000">
            <w:pPr>
              <w:pStyle w:val="TableParagraph"/>
              <w:ind w:left="5" w:right="66"/>
              <w:rPr>
                <w:sz w:val="20"/>
              </w:rPr>
            </w:pPr>
            <w:r>
              <w:rPr>
                <w:sz w:val="20"/>
              </w:rPr>
              <w:t>Понимание теорий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</w:p>
          <w:p w14:paraId="4834AF45" w14:textId="77777777" w:rsidR="00BE297C" w:rsidRDefault="00000000">
            <w:pPr>
              <w:pStyle w:val="TableParagraph"/>
              <w:ind w:left="5" w:right="504"/>
              <w:rPr>
                <w:sz w:val="20"/>
              </w:rPr>
            </w:pPr>
            <w:r>
              <w:rPr>
                <w:sz w:val="20"/>
              </w:rPr>
              <w:t>Релевантные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(цитаты) на</w:t>
            </w:r>
          </w:p>
          <w:p w14:paraId="2834C182" w14:textId="77777777" w:rsidR="00BE297C" w:rsidRDefault="00000000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первоисточники.</w:t>
            </w:r>
          </w:p>
        </w:tc>
        <w:tc>
          <w:tcPr>
            <w:tcW w:w="3497" w:type="dxa"/>
          </w:tcPr>
          <w:p w14:paraId="0AF07118" w14:textId="77777777" w:rsidR="00BE297C" w:rsidRDefault="00000000">
            <w:pPr>
              <w:pStyle w:val="TableParagraph"/>
              <w:ind w:left="6" w:right="467"/>
              <w:rPr>
                <w:sz w:val="20"/>
              </w:rPr>
            </w:pPr>
            <w:r>
              <w:rPr>
                <w:sz w:val="20"/>
              </w:rPr>
              <w:t>Ограниченное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концепций банковского права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правоотношений. Релевантные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(цитаты)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52F6987" w14:textId="77777777" w:rsidR="00BE297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первоисточники.</w:t>
            </w:r>
          </w:p>
        </w:tc>
        <w:tc>
          <w:tcPr>
            <w:tcW w:w="3358" w:type="dxa"/>
          </w:tcPr>
          <w:p w14:paraId="46F048A5" w14:textId="77777777" w:rsidR="00BE297C" w:rsidRDefault="00000000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Поверхностное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понимание/</w:t>
            </w:r>
          </w:p>
          <w:p w14:paraId="0B1FAB4D" w14:textId="77777777" w:rsidR="00BE297C" w:rsidRDefault="00000000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непонимание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</w:p>
          <w:p w14:paraId="58FB55C7" w14:textId="77777777" w:rsidR="00BE297C" w:rsidRDefault="00000000">
            <w:pPr>
              <w:pStyle w:val="TableParagraph"/>
              <w:spacing w:before="1"/>
              <w:ind w:left="9" w:right="44"/>
              <w:jc w:val="both"/>
              <w:rPr>
                <w:sz w:val="20"/>
              </w:rPr>
            </w:pPr>
            <w:r>
              <w:rPr>
                <w:sz w:val="20"/>
              </w:rPr>
              <w:t>банковского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Соответствующие и уместные ссылки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(цитаты)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первоисточники не</w:t>
            </w:r>
          </w:p>
          <w:p w14:paraId="3D16A4F6" w14:textId="77777777" w:rsidR="00BE297C" w:rsidRDefault="00000000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приводятся. </w:t>
            </w:r>
          </w:p>
        </w:tc>
      </w:tr>
      <w:tr w:rsidR="00BE297C" w14:paraId="63E73171" w14:textId="77777777">
        <w:trPr>
          <w:trHeight w:val="2070"/>
        </w:trPr>
        <w:tc>
          <w:tcPr>
            <w:tcW w:w="2520" w:type="dxa"/>
          </w:tcPr>
          <w:p w14:paraId="6490FFCC" w14:textId="77777777" w:rsidR="00BE297C" w:rsidRDefault="00000000">
            <w:pPr>
              <w:pStyle w:val="TableParagraph"/>
              <w:ind w:left="6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Понимание основных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 банковского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правоотношений</w:t>
            </w:r>
          </w:p>
        </w:tc>
        <w:tc>
          <w:tcPr>
            <w:tcW w:w="2803" w:type="dxa"/>
          </w:tcPr>
          <w:p w14:paraId="29B22DBF" w14:textId="77777777" w:rsidR="00BE297C" w:rsidRDefault="00000000">
            <w:pPr>
              <w:pStyle w:val="TableParagraph"/>
              <w:ind w:left="4" w:right="109"/>
              <w:rPr>
                <w:sz w:val="20"/>
              </w:rPr>
            </w:pPr>
            <w:r>
              <w:rPr>
                <w:sz w:val="20"/>
              </w:rPr>
              <w:t>Хорошо связывает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3391BCCC" w14:textId="77777777" w:rsidR="00BE297C" w:rsidRDefault="00000000">
            <w:pPr>
              <w:pStyle w:val="TableParagraph"/>
              <w:spacing w:before="1"/>
              <w:ind w:left="4" w:right="644"/>
              <w:rPr>
                <w:sz w:val="20"/>
              </w:rPr>
            </w:pPr>
            <w:r>
              <w:rPr>
                <w:sz w:val="20"/>
              </w:rPr>
              <w:t>Идеальное 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аргументами</w:t>
            </w:r>
          </w:p>
          <w:p w14:paraId="7904B1BA" w14:textId="77777777" w:rsidR="00BE297C" w:rsidRDefault="00000000">
            <w:pPr>
              <w:pStyle w:val="TableParagraph"/>
              <w:ind w:left="4" w:right="270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14:paraId="442321AF" w14:textId="77777777" w:rsidR="00BE297C" w:rsidRDefault="00000000">
            <w:pPr>
              <w:pStyle w:val="TableParagraph"/>
              <w:spacing w:line="230" w:lineRule="atLeast"/>
              <w:ind w:left="4" w:right="151"/>
              <w:rPr>
                <w:sz w:val="20"/>
              </w:rPr>
            </w:pPr>
            <w:r>
              <w:rPr>
                <w:sz w:val="20"/>
              </w:rPr>
              <w:t>сравнительного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анализа).</w:t>
            </w:r>
          </w:p>
        </w:tc>
        <w:tc>
          <w:tcPr>
            <w:tcW w:w="2659" w:type="dxa"/>
          </w:tcPr>
          <w:p w14:paraId="12D00CD2" w14:textId="77777777" w:rsidR="00BE297C" w:rsidRDefault="00000000">
            <w:pPr>
              <w:pStyle w:val="TableParagraph"/>
              <w:ind w:left="5" w:right="441"/>
              <w:rPr>
                <w:sz w:val="20"/>
              </w:rPr>
            </w:pPr>
            <w:r>
              <w:rPr>
                <w:sz w:val="20"/>
              </w:rPr>
              <w:t>Связывает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2888A63" w14:textId="77777777" w:rsidR="00BE297C" w:rsidRDefault="00000000">
            <w:pPr>
              <w:pStyle w:val="TableParagraph"/>
              <w:spacing w:before="1"/>
              <w:ind w:left="5" w:right="66"/>
              <w:rPr>
                <w:sz w:val="20"/>
              </w:rPr>
            </w:pPr>
            <w:r>
              <w:rPr>
                <w:sz w:val="20"/>
              </w:rPr>
              <w:t>банковской сфере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5B31D759" w14:textId="77777777" w:rsidR="00BE297C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Подкрепляет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</w:p>
          <w:p w14:paraId="221F53F1" w14:textId="77777777" w:rsidR="00BE297C" w:rsidRDefault="00000000">
            <w:pPr>
              <w:pStyle w:val="TableParagraph"/>
              <w:ind w:left="5" w:right="186"/>
              <w:rPr>
                <w:sz w:val="20"/>
              </w:rPr>
            </w:pPr>
            <w:r>
              <w:rPr>
                <w:sz w:val="20"/>
              </w:rPr>
              <w:t>аргументами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3497" w:type="dxa"/>
          </w:tcPr>
          <w:p w14:paraId="26E3F987" w14:textId="77777777" w:rsidR="00BE297C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сопоставлении</w:t>
            </w:r>
          </w:p>
          <w:p w14:paraId="12E873A2" w14:textId="77777777" w:rsidR="00BE297C" w:rsidRDefault="00000000">
            <w:pPr>
              <w:pStyle w:val="TableParagraph"/>
              <w:ind w:left="6" w:right="114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</w:p>
          <w:p w14:paraId="7AA8BB2E" w14:textId="77777777" w:rsidR="00BE297C" w:rsidRDefault="00000000">
            <w:pPr>
              <w:pStyle w:val="TableParagraph"/>
              <w:spacing w:before="1"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ограничена.Ограниченное</w:t>
            </w:r>
          </w:p>
          <w:p w14:paraId="3621CFCB" w14:textId="77777777" w:rsidR="00BE297C" w:rsidRDefault="00000000">
            <w:pPr>
              <w:pStyle w:val="TableParagraph"/>
              <w:ind w:left="6" w:right="96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  <w:tc>
          <w:tcPr>
            <w:tcW w:w="3358" w:type="dxa"/>
          </w:tcPr>
          <w:p w14:paraId="4A2D70CB" w14:textId="77777777" w:rsidR="00BE297C" w:rsidRDefault="00000000">
            <w:pPr>
              <w:pStyle w:val="TableParagraph"/>
              <w:ind w:left="9" w:right="1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Республике</w:t>
            </w:r>
          </w:p>
          <w:p w14:paraId="4C4CF19D" w14:textId="77777777" w:rsidR="00BE297C" w:rsidRDefault="00000000">
            <w:pPr>
              <w:pStyle w:val="TableParagraph"/>
              <w:spacing w:before="1"/>
              <w:ind w:left="9" w:right="252"/>
              <w:rPr>
                <w:sz w:val="20"/>
              </w:rPr>
            </w:pPr>
            <w:r>
              <w:rPr>
                <w:sz w:val="20"/>
              </w:rPr>
              <w:t>Казахстан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незначительны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отсутствуют. Мало или совсем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</w:p>
          <w:p w14:paraId="3EDDF405" w14:textId="77777777" w:rsidR="00BE297C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</w:tr>
      <w:tr w:rsidR="00BE297C" w14:paraId="06A1E582" w14:textId="77777777">
        <w:trPr>
          <w:trHeight w:val="1840"/>
        </w:trPr>
        <w:tc>
          <w:tcPr>
            <w:tcW w:w="2520" w:type="dxa"/>
          </w:tcPr>
          <w:p w14:paraId="37609CC9" w14:textId="77777777" w:rsidR="00BE297C" w:rsidRDefault="00000000">
            <w:pPr>
              <w:pStyle w:val="TableParagraph"/>
              <w:ind w:left="6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</w:p>
        </w:tc>
        <w:tc>
          <w:tcPr>
            <w:tcW w:w="2803" w:type="dxa"/>
          </w:tcPr>
          <w:p w14:paraId="106B919B" w14:textId="77777777" w:rsidR="00BE297C" w:rsidRDefault="00000000">
            <w:pPr>
              <w:pStyle w:val="TableParagraph"/>
              <w:ind w:left="4" w:right="837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 и/или</w:t>
            </w:r>
          </w:p>
          <w:p w14:paraId="09BD9ED6" w14:textId="77777777" w:rsidR="00BE297C" w:rsidRDefault="00000000">
            <w:pPr>
              <w:pStyle w:val="TableParagraph"/>
              <w:ind w:left="4" w:right="18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14:paraId="4A831BB5" w14:textId="77777777" w:rsidR="00BE297C" w:rsidRDefault="00000000">
            <w:pPr>
              <w:pStyle w:val="TableParagraph"/>
              <w:ind w:left="4" w:right="45"/>
              <w:rPr>
                <w:sz w:val="20"/>
              </w:rPr>
            </w:pPr>
            <w:r>
              <w:rPr>
                <w:sz w:val="20"/>
              </w:rPr>
              <w:t>банковской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2CACFCA" w14:textId="77777777" w:rsidR="00BE297C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Казахстане.</w:t>
            </w:r>
          </w:p>
        </w:tc>
        <w:tc>
          <w:tcPr>
            <w:tcW w:w="2659" w:type="dxa"/>
          </w:tcPr>
          <w:p w14:paraId="59923479" w14:textId="77777777" w:rsidR="00BE297C" w:rsidRDefault="00000000">
            <w:pPr>
              <w:pStyle w:val="TableParagraph"/>
              <w:ind w:left="5" w:right="7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Предлагает </w:t>
            </w:r>
            <w:r>
              <w:rPr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 и/или</w:t>
            </w:r>
          </w:p>
          <w:p w14:paraId="58F3F9B8" w14:textId="77777777" w:rsidR="00BE297C" w:rsidRDefault="00000000">
            <w:pPr>
              <w:pStyle w:val="TableParagraph"/>
              <w:ind w:left="5" w:right="42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 по 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</w:p>
          <w:p w14:paraId="22BFFA09" w14:textId="77777777" w:rsidR="00BE297C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банковского</w:t>
            </w:r>
          </w:p>
          <w:p w14:paraId="39E7FE37" w14:textId="77777777" w:rsidR="00BE297C" w:rsidRDefault="00000000">
            <w:pPr>
              <w:pStyle w:val="TableParagraph"/>
              <w:spacing w:line="230" w:lineRule="atLeast"/>
              <w:ind w:left="5" w:right="617"/>
              <w:rPr>
                <w:sz w:val="20"/>
              </w:rPr>
            </w:pPr>
            <w:r>
              <w:rPr>
                <w:sz w:val="20"/>
              </w:rPr>
              <w:t>предпринимательства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</w:p>
        </w:tc>
        <w:tc>
          <w:tcPr>
            <w:tcW w:w="3497" w:type="dxa"/>
          </w:tcPr>
          <w:p w14:paraId="141060BF" w14:textId="77777777" w:rsidR="00BE297C" w:rsidRDefault="00000000">
            <w:pPr>
              <w:pStyle w:val="TableParagraph"/>
              <w:ind w:left="6" w:right="51"/>
              <w:rPr>
                <w:sz w:val="20"/>
              </w:rPr>
            </w:pPr>
            <w:r>
              <w:rPr>
                <w:sz w:val="20"/>
              </w:rPr>
              <w:t>Ограниченная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 по повышению</w:t>
            </w:r>
          </w:p>
          <w:p w14:paraId="535C2DEB" w14:textId="77777777" w:rsidR="00BE297C" w:rsidRDefault="00000000">
            <w:pPr>
              <w:pStyle w:val="TableParagraph"/>
              <w:ind w:left="6" w:right="737"/>
              <w:rPr>
                <w:sz w:val="20"/>
              </w:rPr>
            </w:pPr>
            <w:r>
              <w:rPr>
                <w:sz w:val="20"/>
              </w:rPr>
              <w:t>банковской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25A627F" w14:textId="77777777" w:rsidR="00BE297C" w:rsidRDefault="00000000">
            <w:pPr>
              <w:pStyle w:val="TableParagraph"/>
              <w:ind w:left="6" w:right="146"/>
              <w:rPr>
                <w:sz w:val="20"/>
              </w:rPr>
            </w:pPr>
            <w:r>
              <w:rPr>
                <w:sz w:val="20"/>
              </w:rPr>
              <w:t>Казахстане.Рекомендации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существенными, не основаны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тщательном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поверхностны.</w:t>
            </w:r>
          </w:p>
        </w:tc>
        <w:tc>
          <w:tcPr>
            <w:tcW w:w="3358" w:type="dxa"/>
          </w:tcPr>
          <w:p w14:paraId="3081589C" w14:textId="77777777" w:rsidR="00BE297C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</w:p>
          <w:p w14:paraId="6D313488" w14:textId="77777777" w:rsidR="00BE297C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</w:p>
          <w:p w14:paraId="13B939C6" w14:textId="77777777" w:rsidR="00BE297C" w:rsidRDefault="00000000">
            <w:pPr>
              <w:pStyle w:val="TableParagraph"/>
              <w:ind w:left="9" w:right="313"/>
              <w:rPr>
                <w:sz w:val="20"/>
              </w:rPr>
            </w:pPr>
            <w:r>
              <w:rPr>
                <w:sz w:val="20"/>
              </w:rPr>
              <w:t>банковской сферы, банковского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</w:p>
          <w:p w14:paraId="43EA17DA" w14:textId="77777777" w:rsidR="00BE297C" w:rsidRDefault="00000000">
            <w:pPr>
              <w:pStyle w:val="TableParagraph"/>
              <w:ind w:left="9" w:right="234"/>
              <w:rPr>
                <w:sz w:val="20"/>
              </w:rPr>
            </w:pPr>
            <w:r>
              <w:rPr>
                <w:sz w:val="20"/>
              </w:rPr>
              <w:t>практически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низкого качества.</w:t>
            </w:r>
          </w:p>
        </w:tc>
      </w:tr>
      <w:tr w:rsidR="00BE297C" w14:paraId="09C53339" w14:textId="77777777">
        <w:trPr>
          <w:trHeight w:val="919"/>
        </w:trPr>
        <w:tc>
          <w:tcPr>
            <w:tcW w:w="2520" w:type="dxa"/>
          </w:tcPr>
          <w:p w14:paraId="0BEE6181" w14:textId="77777777" w:rsidR="00BE297C" w:rsidRDefault="00000000">
            <w:pPr>
              <w:pStyle w:val="TableParagraph"/>
              <w:ind w:left="6" w:right="1643"/>
              <w:rPr>
                <w:b/>
                <w:sz w:val="20"/>
              </w:rPr>
            </w:pPr>
            <w:r>
              <w:rPr>
                <w:b/>
                <w:sz w:val="20"/>
              </w:rPr>
              <w:t>Писать,  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style</w:t>
            </w:r>
          </w:p>
        </w:tc>
        <w:tc>
          <w:tcPr>
            <w:tcW w:w="2803" w:type="dxa"/>
          </w:tcPr>
          <w:p w14:paraId="531F4AF5" w14:textId="77777777" w:rsidR="00BE297C" w:rsidRDefault="00000000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точность и правильность. 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</w:p>
        </w:tc>
        <w:tc>
          <w:tcPr>
            <w:tcW w:w="2659" w:type="dxa"/>
          </w:tcPr>
          <w:p w14:paraId="728B8293" w14:textId="77777777" w:rsidR="00BE297C" w:rsidRDefault="00000000">
            <w:pPr>
              <w:pStyle w:val="TableParagraph"/>
              <w:ind w:left="5" w:right="6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Письмо </w:t>
            </w:r>
            <w:r>
              <w:rPr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D1D3EFB" w14:textId="77777777" w:rsidR="00BE297C" w:rsidRDefault="00000000">
            <w:pPr>
              <w:pStyle w:val="TableParagraph"/>
              <w:spacing w:line="232" w:lineRule="exact"/>
              <w:ind w:left="5" w:right="217"/>
              <w:rPr>
                <w:sz w:val="20"/>
              </w:rPr>
            </w:pPr>
            <w:r>
              <w:rPr>
                <w:sz w:val="20"/>
              </w:rPr>
              <w:t>правильность. В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APA.</w:t>
            </w:r>
          </w:p>
        </w:tc>
        <w:tc>
          <w:tcPr>
            <w:tcW w:w="3497" w:type="dxa"/>
          </w:tcPr>
          <w:p w14:paraId="16060D82" w14:textId="77777777" w:rsidR="00BE297C" w:rsidRDefault="00000000">
            <w:pPr>
              <w:pStyle w:val="TableParagraph"/>
              <w:ind w:left="6" w:right="4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улучшить</w:t>
            </w:r>
          </w:p>
          <w:p w14:paraId="0141047B" w14:textId="77777777" w:rsidR="00BE297C" w:rsidRDefault="00000000">
            <w:pPr>
              <w:pStyle w:val="TableParagraph"/>
              <w:spacing w:line="232" w:lineRule="exact"/>
              <w:ind w:left="6" w:right="435"/>
              <w:rPr>
                <w:sz w:val="20"/>
              </w:rPr>
            </w:pPr>
            <w:r>
              <w:rPr>
                <w:sz w:val="20"/>
              </w:rPr>
              <w:t>ясность.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  <w:tc>
          <w:tcPr>
            <w:tcW w:w="3358" w:type="dxa"/>
          </w:tcPr>
          <w:p w14:paraId="36558467" w14:textId="77777777" w:rsidR="00BE297C" w:rsidRDefault="00000000">
            <w:pPr>
              <w:pStyle w:val="TableParagraph"/>
              <w:ind w:left="9" w:right="157"/>
              <w:rPr>
                <w:sz w:val="20"/>
              </w:rPr>
            </w:pPr>
            <w:r>
              <w:rPr>
                <w:sz w:val="20"/>
              </w:rPr>
              <w:t>Непонятно, что написано, трудно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</w:tr>
    </w:tbl>
    <w:p w14:paraId="6D4ABB71" w14:textId="77777777" w:rsidR="00921794" w:rsidRDefault="00921794"/>
    <w:sectPr w:rsidR="00921794">
      <w:pgSz w:w="16840" w:h="11910" w:orient="landscape"/>
      <w:pgMar w:top="1060" w:right="1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7F55"/>
    <w:multiLevelType w:val="hybridMultilevel"/>
    <w:tmpl w:val="8E14F778"/>
    <w:lvl w:ilvl="0" w:tplc="828E2A9C">
      <w:start w:val="1"/>
      <w:numFmt w:val="decimal"/>
      <w:lvlText w:val="%1."/>
      <w:lvlJc w:val="left"/>
      <w:pPr>
        <w:ind w:left="835" w:hanging="4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02502C">
      <w:numFmt w:val="bullet"/>
      <w:lvlText w:val="•"/>
      <w:lvlJc w:val="left"/>
      <w:pPr>
        <w:ind w:left="1603" w:hanging="435"/>
      </w:pPr>
      <w:rPr>
        <w:rFonts w:hint="default"/>
        <w:lang w:val="ru-RU" w:eastAsia="en-US" w:bidi="ar-SA"/>
      </w:rPr>
    </w:lvl>
    <w:lvl w:ilvl="2" w:tplc="32C2CD68">
      <w:numFmt w:val="bullet"/>
      <w:lvlText w:val="•"/>
      <w:lvlJc w:val="left"/>
      <w:pPr>
        <w:ind w:left="2367" w:hanging="435"/>
      </w:pPr>
      <w:rPr>
        <w:rFonts w:hint="default"/>
        <w:lang w:val="ru-RU" w:eastAsia="en-US" w:bidi="ar-SA"/>
      </w:rPr>
    </w:lvl>
    <w:lvl w:ilvl="3" w:tplc="C0306DEC">
      <w:numFmt w:val="bullet"/>
      <w:lvlText w:val="•"/>
      <w:lvlJc w:val="left"/>
      <w:pPr>
        <w:ind w:left="3131" w:hanging="435"/>
      </w:pPr>
      <w:rPr>
        <w:rFonts w:hint="default"/>
        <w:lang w:val="ru-RU" w:eastAsia="en-US" w:bidi="ar-SA"/>
      </w:rPr>
    </w:lvl>
    <w:lvl w:ilvl="4" w:tplc="67F0E82E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5" w:tplc="D8A6D60C">
      <w:numFmt w:val="bullet"/>
      <w:lvlText w:val="•"/>
      <w:lvlJc w:val="left"/>
      <w:pPr>
        <w:ind w:left="4659" w:hanging="435"/>
      </w:pPr>
      <w:rPr>
        <w:rFonts w:hint="default"/>
        <w:lang w:val="ru-RU" w:eastAsia="en-US" w:bidi="ar-SA"/>
      </w:rPr>
    </w:lvl>
    <w:lvl w:ilvl="6" w:tplc="2EE42A42">
      <w:numFmt w:val="bullet"/>
      <w:lvlText w:val="•"/>
      <w:lvlJc w:val="left"/>
      <w:pPr>
        <w:ind w:left="5422" w:hanging="435"/>
      </w:pPr>
      <w:rPr>
        <w:rFonts w:hint="default"/>
        <w:lang w:val="ru-RU" w:eastAsia="en-US" w:bidi="ar-SA"/>
      </w:rPr>
    </w:lvl>
    <w:lvl w:ilvl="7" w:tplc="6E120C56">
      <w:numFmt w:val="bullet"/>
      <w:lvlText w:val="•"/>
      <w:lvlJc w:val="left"/>
      <w:pPr>
        <w:ind w:left="6186" w:hanging="435"/>
      </w:pPr>
      <w:rPr>
        <w:rFonts w:hint="default"/>
        <w:lang w:val="ru-RU" w:eastAsia="en-US" w:bidi="ar-SA"/>
      </w:rPr>
    </w:lvl>
    <w:lvl w:ilvl="8" w:tplc="AE50C7E0">
      <w:numFmt w:val="bullet"/>
      <w:lvlText w:val="•"/>
      <w:lvlJc w:val="left"/>
      <w:pPr>
        <w:ind w:left="6950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3AD67054"/>
    <w:multiLevelType w:val="hybridMultilevel"/>
    <w:tmpl w:val="4E72BED8"/>
    <w:lvl w:ilvl="0" w:tplc="DE0ADECE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346F32">
      <w:numFmt w:val="bullet"/>
      <w:lvlText w:val="•"/>
      <w:lvlJc w:val="left"/>
      <w:pPr>
        <w:ind w:left="1135" w:hanging="202"/>
      </w:pPr>
      <w:rPr>
        <w:rFonts w:hint="default"/>
        <w:lang w:val="ru-RU" w:eastAsia="en-US" w:bidi="ar-SA"/>
      </w:rPr>
    </w:lvl>
    <w:lvl w:ilvl="2" w:tplc="557AABB6">
      <w:numFmt w:val="bullet"/>
      <w:lvlText w:val="•"/>
      <w:lvlJc w:val="left"/>
      <w:pPr>
        <w:ind w:left="1951" w:hanging="202"/>
      </w:pPr>
      <w:rPr>
        <w:rFonts w:hint="default"/>
        <w:lang w:val="ru-RU" w:eastAsia="en-US" w:bidi="ar-SA"/>
      </w:rPr>
    </w:lvl>
    <w:lvl w:ilvl="3" w:tplc="0172CC7C">
      <w:numFmt w:val="bullet"/>
      <w:lvlText w:val="•"/>
      <w:lvlJc w:val="left"/>
      <w:pPr>
        <w:ind w:left="2767" w:hanging="202"/>
      </w:pPr>
      <w:rPr>
        <w:rFonts w:hint="default"/>
        <w:lang w:val="ru-RU" w:eastAsia="en-US" w:bidi="ar-SA"/>
      </w:rPr>
    </w:lvl>
    <w:lvl w:ilvl="4" w:tplc="4956F838">
      <w:numFmt w:val="bullet"/>
      <w:lvlText w:val="•"/>
      <w:lvlJc w:val="left"/>
      <w:pPr>
        <w:ind w:left="3583" w:hanging="202"/>
      </w:pPr>
      <w:rPr>
        <w:rFonts w:hint="default"/>
        <w:lang w:val="ru-RU" w:eastAsia="en-US" w:bidi="ar-SA"/>
      </w:rPr>
    </w:lvl>
    <w:lvl w:ilvl="5" w:tplc="0EA2BE36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6" w:tplc="9866EF4A">
      <w:numFmt w:val="bullet"/>
      <w:lvlText w:val="•"/>
      <w:lvlJc w:val="left"/>
      <w:pPr>
        <w:ind w:left="5214" w:hanging="202"/>
      </w:pPr>
      <w:rPr>
        <w:rFonts w:hint="default"/>
        <w:lang w:val="ru-RU" w:eastAsia="en-US" w:bidi="ar-SA"/>
      </w:rPr>
    </w:lvl>
    <w:lvl w:ilvl="7" w:tplc="7FE4F18C">
      <w:numFmt w:val="bullet"/>
      <w:lvlText w:val="•"/>
      <w:lvlJc w:val="left"/>
      <w:pPr>
        <w:ind w:left="6030" w:hanging="202"/>
      </w:pPr>
      <w:rPr>
        <w:rFonts w:hint="default"/>
        <w:lang w:val="ru-RU" w:eastAsia="en-US" w:bidi="ar-SA"/>
      </w:rPr>
    </w:lvl>
    <w:lvl w:ilvl="8" w:tplc="40A21B8C">
      <w:numFmt w:val="bullet"/>
      <w:lvlText w:val="•"/>
      <w:lvlJc w:val="left"/>
      <w:pPr>
        <w:ind w:left="6846" w:hanging="202"/>
      </w:pPr>
      <w:rPr>
        <w:rFonts w:hint="default"/>
        <w:lang w:val="ru-RU" w:eastAsia="en-US" w:bidi="ar-SA"/>
      </w:rPr>
    </w:lvl>
  </w:abstractNum>
  <w:num w:numId="1" w16cid:durableId="1601331389">
    <w:abstractNumId w:val="1"/>
  </w:num>
  <w:num w:numId="2" w16cid:durableId="177308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97C"/>
    <w:rsid w:val="00035AD9"/>
    <w:rsid w:val="006F1558"/>
    <w:rsid w:val="00921794"/>
    <w:rsid w:val="00B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328"/>
  <w15:docId w15:val="{96F91B3E-BC06-4EC7-ACA9-2CFFF2FD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_kalymb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agrokebety.com/ponyatiye-agrarnogo-prava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3365</Words>
  <Characters>19185</Characters>
  <Application>Microsoft Office Word</Application>
  <DocSecurity>0</DocSecurity>
  <Lines>159</Lines>
  <Paragraphs>45</Paragraphs>
  <ScaleCrop>false</ScaleCrop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 Онгаров</dc:creator>
  <cp:lastModifiedBy>Бахманова Карлыгаш</cp:lastModifiedBy>
  <cp:revision>2</cp:revision>
  <dcterms:created xsi:type="dcterms:W3CDTF">2024-07-05T08:58:00Z</dcterms:created>
  <dcterms:modified xsi:type="dcterms:W3CDTF">2024-07-05T08:05:00Z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2024-07-05T00:00:00Z</vt:filetime>
  </property>
</Properties>
</file>